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FE1" w:rsidRPr="00D52FE1" w:rsidRDefault="00D52FE1" w:rsidP="00D52FE1">
      <w:pPr>
        <w:spacing w:line="36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D52FE1">
        <w:rPr>
          <w:rFonts w:ascii="Times New Roman" w:eastAsiaTheme="minorHAnsi" w:hAnsi="Times New Roman"/>
          <w:b/>
          <w:sz w:val="28"/>
          <w:szCs w:val="28"/>
        </w:rPr>
        <w:t>ПОЯСНИТЕЛЬНАЯ ЗАПИСКА</w:t>
      </w:r>
    </w:p>
    <w:p w:rsidR="00D52FE1" w:rsidRPr="00D52FE1" w:rsidRDefault="00D52FE1" w:rsidP="00D52FE1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Учитель: </w:t>
      </w:r>
      <w:r w:rsidRPr="00D52FE1">
        <w:rPr>
          <w:rFonts w:ascii="Times New Roman" w:eastAsia="Times New Roman" w:hAnsi="Times New Roman"/>
          <w:sz w:val="28"/>
          <w:szCs w:val="28"/>
          <w:lang w:val="tt-RU" w:eastAsia="ru-RU"/>
        </w:rPr>
        <w:t>Садыкова Резида Жаудатовна</w:t>
      </w:r>
    </w:p>
    <w:p w:rsidR="00D52FE1" w:rsidRPr="00D52FE1" w:rsidRDefault="00D52FE1" w:rsidP="00D52FE1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Класс: </w:t>
      </w:r>
      <w:r w:rsidRPr="003B3CE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52FE1">
        <w:rPr>
          <w:rFonts w:ascii="Times New Roman" w:eastAsia="Times New Roman" w:hAnsi="Times New Roman"/>
          <w:sz w:val="28"/>
          <w:szCs w:val="28"/>
          <w:lang w:val="tt-RU" w:eastAsia="ru-RU"/>
        </w:rPr>
        <w:t>а</w:t>
      </w:r>
    </w:p>
    <w:p w:rsidR="00D52FE1" w:rsidRPr="00D52FE1" w:rsidRDefault="00D52FE1" w:rsidP="00D52FE1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Количество часов: </w:t>
      </w:r>
      <w:r w:rsidRPr="00D52FE1">
        <w:rPr>
          <w:rFonts w:ascii="Times New Roman" w:eastAsia="Times New Roman" w:hAnsi="Times New Roman"/>
          <w:sz w:val="28"/>
          <w:szCs w:val="28"/>
          <w:lang w:val="tt-RU" w:eastAsia="ru-RU"/>
        </w:rPr>
        <w:t>всего 68 часов, в неделю 2 часа</w:t>
      </w:r>
    </w:p>
    <w:p w:rsidR="00D52FE1" w:rsidRPr="00D52FE1" w:rsidRDefault="00D52FE1" w:rsidP="00D52FE1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Плановых контрольных работ: </w:t>
      </w:r>
      <w:r w:rsidRPr="00D52FE1">
        <w:rPr>
          <w:rFonts w:ascii="Times New Roman" w:eastAsia="Times New Roman" w:hAnsi="Times New Roman"/>
          <w:sz w:val="28"/>
          <w:szCs w:val="28"/>
          <w:lang w:val="tt-RU" w:eastAsia="ru-RU"/>
        </w:rPr>
        <w:t>4</w:t>
      </w:r>
    </w:p>
    <w:p w:rsidR="00D52FE1" w:rsidRPr="00D52FE1" w:rsidRDefault="00D52FE1" w:rsidP="00D52FE1">
      <w:pPr>
        <w:shd w:val="clear" w:color="auto" w:fill="FFFFFF"/>
        <w:autoSpaceDE w:val="0"/>
        <w:autoSpaceDN w:val="0"/>
        <w:adjustRightInd w:val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Учебник</w:t>
      </w:r>
      <w:r w:rsidRPr="00D52F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54373A">
        <w:rPr>
          <w:rFonts w:ascii="Times New Roman" w:eastAsia="Times New Roman" w:hAnsi="Times New Roman"/>
          <w:sz w:val="28"/>
          <w:szCs w:val="28"/>
          <w:lang w:val="en-US" w:eastAsia="ru-RU"/>
        </w:rPr>
        <w:t>Enjoy</w:t>
      </w:r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4373A">
        <w:rPr>
          <w:rFonts w:ascii="Times New Roman" w:eastAsia="Times New Roman" w:hAnsi="Times New Roman"/>
          <w:sz w:val="28"/>
          <w:szCs w:val="28"/>
          <w:lang w:val="en-US" w:eastAsia="ru-RU"/>
        </w:rPr>
        <w:t>English</w:t>
      </w:r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-1: Учебник англ. </w:t>
      </w:r>
      <w:proofErr w:type="spellStart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>яз</w:t>
      </w:r>
      <w:proofErr w:type="spellEnd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нач. </w:t>
      </w:r>
      <w:proofErr w:type="spellStart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>шк</w:t>
      </w:r>
      <w:proofErr w:type="spellEnd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./ М. З. </w:t>
      </w:r>
      <w:proofErr w:type="spellStart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>Биболетова</w:t>
      </w:r>
      <w:proofErr w:type="spellEnd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>, Н. В. Добрынина, Е. А. Ленская.- Обнинск: Титул, 1997.- 144 с.</w:t>
      </w:r>
      <w:proofErr w:type="gramStart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54373A">
        <w:rPr>
          <w:rFonts w:ascii="Times New Roman" w:eastAsia="Times New Roman" w:hAnsi="Times New Roman"/>
          <w:sz w:val="28"/>
          <w:szCs w:val="28"/>
          <w:lang w:eastAsia="ru-RU"/>
        </w:rPr>
        <w:t xml:space="preserve"> ил.</w:t>
      </w:r>
    </w:p>
    <w:p w:rsidR="00D52FE1" w:rsidRDefault="00D52FE1" w:rsidP="00D52FE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D52FE1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Учебно-методический комплект: </w:t>
      </w:r>
    </w:p>
    <w:p w:rsidR="00D52FE1" w:rsidRPr="002E0B55" w:rsidRDefault="00D52FE1" w:rsidP="00D52FE1">
      <w:pPr>
        <w:tabs>
          <w:tab w:val="left" w:pos="1080"/>
        </w:tabs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2E0B55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2E0B55">
        <w:rPr>
          <w:rFonts w:ascii="Times New Roman" w:hAnsi="Times New Roman"/>
          <w:sz w:val="28"/>
          <w:szCs w:val="28"/>
        </w:rPr>
        <w:t xml:space="preserve"> М.З. Английский с удовольствием. Учебник английского языка для 2-4 классов общеобразовательных учреждений. – Обнинск: Титул, 2009. </w:t>
      </w:r>
    </w:p>
    <w:p w:rsidR="00D52FE1" w:rsidRPr="002E0B55" w:rsidRDefault="00D52FE1" w:rsidP="00D52FE1">
      <w:pPr>
        <w:tabs>
          <w:tab w:val="left" w:pos="10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E0B55">
        <w:rPr>
          <w:rFonts w:ascii="Times New Roman" w:hAnsi="Times New Roman"/>
          <w:sz w:val="28"/>
          <w:szCs w:val="28"/>
        </w:rPr>
        <w:t xml:space="preserve">.Биболетова М.З. Английский язык: книга для учителя к УМК Английский с удовольствием для 2-4 классов общеобразовательных учреждений. – Обнинск: Титул, 2009. </w:t>
      </w:r>
    </w:p>
    <w:p w:rsidR="00D52FE1" w:rsidRPr="002E0B55" w:rsidRDefault="00D52FE1" w:rsidP="00D52FE1">
      <w:pPr>
        <w:tabs>
          <w:tab w:val="left" w:pos="10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E0B55">
        <w:rPr>
          <w:rFonts w:ascii="Times New Roman" w:hAnsi="Times New Roman"/>
          <w:sz w:val="28"/>
          <w:szCs w:val="28"/>
        </w:rPr>
        <w:t xml:space="preserve">.Биболетова М.З. Авторская программа курса  к УМК Английский с удовольствием для 2-11 классов общеобразовательных учреждений. – Обнинск: Титул, 2010. </w:t>
      </w:r>
    </w:p>
    <w:p w:rsidR="002E0B55" w:rsidRPr="002E0B55" w:rsidRDefault="002E0B55" w:rsidP="002E0B55">
      <w:pPr>
        <w:rPr>
          <w:rFonts w:ascii="Times New Roman" w:hAnsi="Times New Roman"/>
          <w:sz w:val="28"/>
          <w:szCs w:val="28"/>
        </w:rPr>
      </w:pPr>
    </w:p>
    <w:p w:rsidR="002E0B55" w:rsidRPr="002E0B55" w:rsidRDefault="00D52FE1" w:rsidP="00D52FE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E0B55" w:rsidRPr="002E0B55">
        <w:rPr>
          <w:rFonts w:ascii="Times New Roman" w:hAnsi="Times New Roman"/>
          <w:sz w:val="28"/>
          <w:szCs w:val="28"/>
        </w:rPr>
        <w:t xml:space="preserve">Программа и тематическое планирование, составленные на основе авторской программы </w:t>
      </w:r>
      <w:proofErr w:type="spellStart"/>
      <w:r w:rsidR="002E0B55" w:rsidRPr="002E0B55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="002E0B55" w:rsidRPr="002E0B55">
        <w:rPr>
          <w:rFonts w:ascii="Times New Roman" w:hAnsi="Times New Roman"/>
          <w:sz w:val="28"/>
          <w:szCs w:val="28"/>
        </w:rPr>
        <w:t xml:space="preserve"> М.З. для общеобразовательных учреждений, соответствуют  федеральному компоненту государственного стандарта основного общего образования и разработаны на основе «обязательного минимума содержания основного общего образования по предмету «английский язык». 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</w:p>
    <w:p w:rsidR="002E0B55" w:rsidRPr="002E0B55" w:rsidRDefault="00D52FE1" w:rsidP="002E0B55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E0B55" w:rsidRPr="002E0B55">
        <w:rPr>
          <w:rFonts w:ascii="Times New Roman" w:hAnsi="Times New Roman"/>
          <w:sz w:val="28"/>
          <w:szCs w:val="28"/>
        </w:rPr>
        <w:t xml:space="preserve">Изучение иностранного языка способствует развитию коммуникативных способностей младших школьников, что положительно сказывается на развитии речи учащихся на родном языке; развитию их познавательных способностей; формированию </w:t>
      </w:r>
      <w:proofErr w:type="spellStart"/>
      <w:r w:rsidR="002E0B55" w:rsidRPr="002E0B55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="002E0B55" w:rsidRPr="002E0B55">
        <w:rPr>
          <w:rFonts w:ascii="Times New Roman" w:hAnsi="Times New Roman"/>
          <w:sz w:val="28"/>
          <w:szCs w:val="28"/>
        </w:rPr>
        <w:t xml:space="preserve"> умений учащихся.</w:t>
      </w:r>
    </w:p>
    <w:p w:rsidR="002E0B55" w:rsidRPr="002E0B55" w:rsidRDefault="00D52FE1" w:rsidP="002E0B55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2E0B55" w:rsidRPr="002E0B55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2E0B55" w:rsidRPr="002E0B55">
        <w:rPr>
          <w:rFonts w:ascii="Times New Roman" w:hAnsi="Times New Roman"/>
          <w:sz w:val="28"/>
          <w:szCs w:val="28"/>
        </w:rPr>
        <w:t xml:space="preserve"> характер предмета 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</w:t>
      </w:r>
      <w:proofErr w:type="spellStart"/>
      <w:r w:rsidR="002E0B55" w:rsidRPr="002E0B55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="002E0B55" w:rsidRPr="002E0B55">
        <w:rPr>
          <w:rFonts w:ascii="Times New Roman" w:hAnsi="Times New Roman"/>
          <w:sz w:val="28"/>
          <w:szCs w:val="28"/>
        </w:rPr>
        <w:t xml:space="preserve"> связи.</w:t>
      </w:r>
    </w:p>
    <w:p w:rsidR="002E0B55" w:rsidRPr="002E0B55" w:rsidRDefault="002E0B55" w:rsidP="002E0B55">
      <w:pPr>
        <w:pStyle w:val="21"/>
        <w:widowControl w:val="0"/>
        <w:tabs>
          <w:tab w:val="left" w:pos="708"/>
        </w:tabs>
        <w:ind w:right="0" w:firstLine="567"/>
        <w:jc w:val="both"/>
        <w:rPr>
          <w:szCs w:val="28"/>
        </w:rPr>
      </w:pPr>
      <w:r w:rsidRPr="002E0B55">
        <w:rPr>
          <w:szCs w:val="28"/>
        </w:rPr>
        <w:t xml:space="preserve">Основное назначение английского языка состоит в формировании коммуникативной компетенции, т.е. способности </w:t>
      </w:r>
      <w:r w:rsidRPr="002E0B55">
        <w:rPr>
          <w:szCs w:val="28"/>
        </w:rPr>
        <w:lastRenderedPageBreak/>
        <w:t>и готовности осуществлять иноязычное межличностное и межкультурное общение с носителями языка.</w:t>
      </w:r>
    </w:p>
    <w:p w:rsidR="002E0B55" w:rsidRPr="002E0B55" w:rsidRDefault="002E0B55" w:rsidP="002E0B55">
      <w:pPr>
        <w:pStyle w:val="21"/>
        <w:widowControl w:val="0"/>
        <w:tabs>
          <w:tab w:val="left" w:pos="708"/>
        </w:tabs>
        <w:ind w:right="0" w:firstLine="567"/>
        <w:jc w:val="both"/>
        <w:rPr>
          <w:szCs w:val="28"/>
        </w:rPr>
      </w:pPr>
      <w:r w:rsidRPr="002E0B55">
        <w:rPr>
          <w:szCs w:val="28"/>
        </w:rPr>
        <w:t xml:space="preserve">В процессе изучения английского языка реализуются следующие </w:t>
      </w:r>
      <w:r w:rsidRPr="002E0B55">
        <w:rPr>
          <w:b/>
          <w:szCs w:val="28"/>
        </w:rPr>
        <w:t>цели</w:t>
      </w:r>
      <w:r w:rsidRPr="002E0B55">
        <w:rPr>
          <w:szCs w:val="28"/>
        </w:rPr>
        <w:t>: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- формирование 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</w:t>
      </w:r>
      <w:proofErr w:type="spellStart"/>
      <w:r w:rsidRPr="002E0B55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2E0B55">
        <w:rPr>
          <w:rFonts w:ascii="Times New Roman" w:hAnsi="Times New Roman"/>
          <w:sz w:val="28"/>
          <w:szCs w:val="28"/>
        </w:rPr>
        <w:t>, чтении и письме.</w:t>
      </w:r>
    </w:p>
    <w:p w:rsidR="002E0B55" w:rsidRPr="002E0B55" w:rsidRDefault="002E0B55" w:rsidP="002E0B55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2E0B55" w:rsidRPr="002E0B55" w:rsidRDefault="002E0B55" w:rsidP="002E0B55">
      <w:pPr>
        <w:widowControl w:val="0"/>
        <w:rPr>
          <w:rFonts w:ascii="Times New Roman" w:hAnsi="Times New Roman"/>
          <w:b/>
          <w:sz w:val="28"/>
          <w:szCs w:val="28"/>
        </w:rPr>
      </w:pPr>
      <w:r w:rsidRPr="002E0B55">
        <w:rPr>
          <w:rFonts w:ascii="Times New Roman" w:hAnsi="Times New Roman"/>
          <w:b/>
          <w:sz w:val="28"/>
          <w:szCs w:val="28"/>
        </w:rPr>
        <w:t xml:space="preserve">       Задачи: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- развитие личности, речевых способностей, внимания, мышления, памяти и воображения младшего школьника; мотивации к дальнейшему овладению английским языком; 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освоение</w:t>
      </w:r>
      <w:r w:rsidRPr="002E0B55">
        <w:rPr>
          <w:rFonts w:ascii="Times New Roman" w:hAnsi="Times New Roman"/>
          <w:b/>
          <w:sz w:val="28"/>
          <w:szCs w:val="28"/>
        </w:rPr>
        <w:t xml:space="preserve"> </w:t>
      </w:r>
      <w:r w:rsidRPr="002E0B55">
        <w:rPr>
          <w:rFonts w:ascii="Times New Roman" w:hAnsi="Times New Roman"/>
          <w:sz w:val="28"/>
          <w:szCs w:val="28"/>
        </w:rPr>
        <w:t>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приобщение</w:t>
      </w:r>
      <w:r w:rsidRPr="002E0B55">
        <w:rPr>
          <w:rFonts w:ascii="Times New Roman" w:hAnsi="Times New Roman"/>
          <w:b/>
          <w:sz w:val="28"/>
          <w:szCs w:val="28"/>
        </w:rPr>
        <w:t xml:space="preserve"> </w:t>
      </w:r>
      <w:r w:rsidRPr="002E0B55">
        <w:rPr>
          <w:rFonts w:ascii="Times New Roman" w:hAnsi="Times New Roman"/>
          <w:sz w:val="28"/>
          <w:szCs w:val="28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2E0B55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2E0B55">
        <w:rPr>
          <w:rFonts w:ascii="Times New Roman" w:hAnsi="Times New Roman"/>
          <w:sz w:val="28"/>
          <w:szCs w:val="28"/>
        </w:rPr>
        <w:t xml:space="preserve"> умений.</w:t>
      </w:r>
    </w:p>
    <w:p w:rsidR="00D52FE1" w:rsidRPr="00D52FE1" w:rsidRDefault="00D52FE1" w:rsidP="002E0B55">
      <w:pPr>
        <w:widowControl w:val="0"/>
        <w:rPr>
          <w:rFonts w:ascii="Times New Roman" w:hAnsi="Times New Roman"/>
          <w:sz w:val="28"/>
          <w:szCs w:val="28"/>
        </w:rPr>
      </w:pPr>
    </w:p>
    <w:p w:rsidR="002E0B55" w:rsidRPr="002E0B55" w:rsidRDefault="00D52FE1" w:rsidP="002E0B55">
      <w:pPr>
        <w:widowContro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E0B55" w:rsidRPr="002E0B55">
        <w:rPr>
          <w:rFonts w:ascii="Times New Roman" w:hAnsi="Times New Roman"/>
          <w:b/>
          <w:sz w:val="28"/>
          <w:szCs w:val="28"/>
        </w:rPr>
        <w:t>В результате изучения курса английского языка ученик должен</w:t>
      </w:r>
    </w:p>
    <w:p w:rsidR="002E0B55" w:rsidRPr="002E0B55" w:rsidRDefault="002E0B55" w:rsidP="002E0B55">
      <w:pPr>
        <w:widowControl w:val="0"/>
        <w:spacing w:before="120"/>
        <w:rPr>
          <w:rFonts w:ascii="Times New Roman" w:hAnsi="Times New Roman"/>
          <w:b/>
          <w:sz w:val="28"/>
          <w:szCs w:val="28"/>
        </w:rPr>
      </w:pPr>
      <w:r w:rsidRPr="002E0B55">
        <w:rPr>
          <w:rFonts w:ascii="Times New Roman" w:hAnsi="Times New Roman"/>
          <w:b/>
          <w:sz w:val="28"/>
          <w:szCs w:val="28"/>
        </w:rPr>
        <w:t>знать/понимать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алфавит, буквы, основные буквосочетания, звуки изучаемого языка;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основные правила чтения и орфографии изучаемого языка;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особенности интонации основных типов предложений;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имена наиболее известных персонажей детских литературных произведений страны/стран  изучаемого языка;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наизусть рифмованные произведения детского фольклора (доступные по содержанию и форме);</w:t>
      </w:r>
    </w:p>
    <w:p w:rsidR="002E0B55" w:rsidRPr="002E0B55" w:rsidRDefault="002E0B55" w:rsidP="002E0B55">
      <w:pPr>
        <w:widowControl w:val="0"/>
        <w:spacing w:before="12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b/>
          <w:sz w:val="28"/>
          <w:szCs w:val="28"/>
        </w:rPr>
        <w:t>уметь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понимать на слух речь учителя, одноклассников, основное содержание облегченных текстов с опорой на зрительную наглядность;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lastRenderedPageBreak/>
        <w:t>- участвовать в элементарном этикетном диалоге (знакомство, поздравление, благодарность, приветствие);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- кратко рассказывать о себе, своей семье, друге; 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составлять небольшие описания предмета, картинки  по образцу;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 xml:space="preserve">- 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списывать предложение на английском языке, выписывать из него и (или) вставлять в него слова в соответствии с решаемой учебной задачей;</w:t>
      </w:r>
    </w:p>
    <w:p w:rsidR="002E0B55" w:rsidRPr="002E0B55" w:rsidRDefault="002E0B55" w:rsidP="002E0B55">
      <w:pPr>
        <w:widowControl w:val="0"/>
        <w:spacing w:before="120"/>
        <w:rPr>
          <w:rFonts w:ascii="Times New Roman" w:hAnsi="Times New Roman"/>
          <w:b/>
          <w:sz w:val="28"/>
          <w:szCs w:val="28"/>
        </w:rPr>
      </w:pPr>
      <w:r w:rsidRPr="002E0B55">
        <w:rPr>
          <w:rFonts w:ascii="Times New Roman" w:hAnsi="Times New Roman"/>
          <w:b/>
          <w:sz w:val="28"/>
          <w:szCs w:val="28"/>
        </w:rP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2E0B55">
        <w:rPr>
          <w:rFonts w:ascii="Times New Roman" w:hAnsi="Times New Roman"/>
          <w:sz w:val="28"/>
          <w:szCs w:val="28"/>
        </w:rPr>
        <w:t>для</w:t>
      </w:r>
      <w:proofErr w:type="gramEnd"/>
      <w:r w:rsidRPr="002E0B55">
        <w:rPr>
          <w:rFonts w:ascii="Times New Roman" w:hAnsi="Times New Roman"/>
          <w:sz w:val="28"/>
          <w:szCs w:val="28"/>
        </w:rPr>
        <w:t>: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преодоления психологических барьеров в использовании английского языка как средства общения;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ознакомления с детским зарубежным фольклором;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- более глубокого осознания некоторых особенностей родного языка.</w:t>
      </w:r>
    </w:p>
    <w:p w:rsidR="002E0B55" w:rsidRPr="002E0B55" w:rsidRDefault="002E0B55" w:rsidP="002E0B55">
      <w:pPr>
        <w:widowControl w:val="0"/>
        <w:rPr>
          <w:rFonts w:ascii="Times New Roman" w:hAnsi="Times New Roman"/>
          <w:sz w:val="28"/>
          <w:szCs w:val="28"/>
        </w:rPr>
      </w:pPr>
    </w:p>
    <w:p w:rsidR="002E0B55" w:rsidRPr="002E0B55" w:rsidRDefault="002E0B55" w:rsidP="002E0B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b/>
          <w:bCs/>
          <w:iCs/>
          <w:sz w:val="28"/>
          <w:szCs w:val="28"/>
        </w:rPr>
        <w:t>Личностными результатами</w:t>
      </w:r>
      <w:r w:rsidRPr="002E0B5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2E0B55">
        <w:rPr>
          <w:rFonts w:ascii="Times New Roman" w:hAnsi="Times New Roman"/>
          <w:sz w:val="28"/>
          <w:szCs w:val="28"/>
        </w:rPr>
        <w:t>изучения иностранного языка в начальной школе являются: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общее представление о мире как о многоязычном и поликультурном сообществе;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осознание языка, в том числе иностранного, как основного средства общения между людьми;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2E0B55" w:rsidRPr="002E0B55" w:rsidRDefault="002E0B55" w:rsidP="002E0B5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0B55" w:rsidRPr="002E0B55" w:rsidRDefault="002E0B55" w:rsidP="002E0B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spellStart"/>
      <w:r w:rsidRPr="002E0B55">
        <w:rPr>
          <w:rFonts w:ascii="Times New Roman" w:hAnsi="Times New Roman"/>
          <w:b/>
          <w:bCs/>
          <w:iCs/>
          <w:sz w:val="28"/>
          <w:szCs w:val="28"/>
        </w:rPr>
        <w:t>Метапредметными</w:t>
      </w:r>
      <w:proofErr w:type="spellEnd"/>
      <w:r w:rsidRPr="002E0B55">
        <w:rPr>
          <w:rFonts w:ascii="Times New Roman" w:hAnsi="Times New Roman"/>
          <w:b/>
          <w:bCs/>
          <w:iCs/>
          <w:sz w:val="28"/>
          <w:szCs w:val="28"/>
        </w:rPr>
        <w:t xml:space="preserve"> результатами</w:t>
      </w:r>
      <w:r w:rsidRPr="002E0B5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2E0B55">
        <w:rPr>
          <w:rFonts w:ascii="Times New Roman" w:hAnsi="Times New Roman"/>
          <w:sz w:val="28"/>
          <w:szCs w:val="28"/>
        </w:rPr>
        <w:t>изучения иностранного языка в начальной школе являются: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расширение общего лингвистического кругозора младшего школьника;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lastRenderedPageBreak/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2E0B55" w:rsidRPr="002E0B55" w:rsidRDefault="002E0B55" w:rsidP="002E0B55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2E0B55">
        <w:rPr>
          <w:rFonts w:ascii="Times New Roman" w:hAnsi="Times New Roman"/>
          <w:sz w:val="28"/>
          <w:szCs w:val="28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</w:p>
    <w:p w:rsidR="002E0B55" w:rsidRPr="002E0B55" w:rsidRDefault="002E0B55" w:rsidP="002E0B5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E0B55" w:rsidRDefault="00D52FE1" w:rsidP="002E0B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E0B55" w:rsidRPr="002E0B55">
        <w:rPr>
          <w:rFonts w:ascii="Times New Roman" w:hAnsi="Times New Roman"/>
          <w:sz w:val="28"/>
          <w:szCs w:val="28"/>
        </w:rPr>
        <w:t xml:space="preserve">В соответствии с Примерной программой по иностранному языку, разработанной в рамках стандартов второго поколения, </w:t>
      </w:r>
      <w:r w:rsidR="002E0B55" w:rsidRPr="002E0B55">
        <w:rPr>
          <w:rFonts w:ascii="Times New Roman" w:hAnsi="Times New Roman"/>
          <w:b/>
          <w:sz w:val="28"/>
          <w:szCs w:val="28"/>
        </w:rPr>
        <w:t>предметные</w:t>
      </w:r>
      <w:r w:rsidR="002E0B55" w:rsidRPr="002E0B55">
        <w:rPr>
          <w:rFonts w:ascii="Times New Roman" w:hAnsi="Times New Roman"/>
          <w:sz w:val="28"/>
          <w:szCs w:val="28"/>
        </w:rPr>
        <w:t xml:space="preserve"> </w:t>
      </w:r>
      <w:r w:rsidR="002E0B55" w:rsidRPr="002E0B55">
        <w:rPr>
          <w:rFonts w:ascii="Times New Roman" w:hAnsi="Times New Roman"/>
          <w:b/>
          <w:sz w:val="28"/>
          <w:szCs w:val="28"/>
        </w:rPr>
        <w:t>результаты</w:t>
      </w:r>
      <w:r w:rsidR="002E0B55" w:rsidRPr="002E0B55">
        <w:rPr>
          <w:rFonts w:ascii="Times New Roman" w:hAnsi="Times New Roman"/>
          <w:sz w:val="28"/>
          <w:szCs w:val="28"/>
        </w:rPr>
        <w:t xml:space="preserve"> дифференцируются по пяти сферам: </w:t>
      </w:r>
      <w:r w:rsidR="002E0B55" w:rsidRPr="002E0B55">
        <w:rPr>
          <w:rFonts w:ascii="Times New Roman" w:hAnsi="Times New Roman"/>
          <w:bCs/>
          <w:iCs/>
          <w:sz w:val="28"/>
          <w:szCs w:val="28"/>
        </w:rPr>
        <w:t>коммуникативной,</w:t>
      </w:r>
      <w:r w:rsidR="002E0B55" w:rsidRPr="002E0B55">
        <w:rPr>
          <w:rFonts w:ascii="Times New Roman" w:hAnsi="Times New Roman"/>
          <w:sz w:val="28"/>
          <w:szCs w:val="28"/>
        </w:rPr>
        <w:t xml:space="preserve"> </w:t>
      </w:r>
      <w:r w:rsidR="002E0B55" w:rsidRPr="002E0B55">
        <w:rPr>
          <w:rFonts w:ascii="Times New Roman" w:hAnsi="Times New Roman"/>
          <w:bCs/>
          <w:iCs/>
          <w:sz w:val="28"/>
          <w:szCs w:val="28"/>
        </w:rPr>
        <w:t>познавательной, ценностно-ориентационной, эстетической и трудовой</w:t>
      </w:r>
      <w:r w:rsidR="002E0B55" w:rsidRPr="002E0B55">
        <w:rPr>
          <w:rFonts w:ascii="Times New Roman" w:hAnsi="Times New Roman"/>
          <w:sz w:val="28"/>
          <w:szCs w:val="28"/>
        </w:rPr>
        <w:t>.</w:t>
      </w:r>
    </w:p>
    <w:p w:rsidR="00D52FE1" w:rsidRDefault="00D52FE1" w:rsidP="002E0B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4394"/>
        <w:gridCol w:w="4188"/>
      </w:tblGrid>
      <w:tr w:rsidR="00D52FE1" w:rsidRPr="00D52FE1" w:rsidTr="00D52FE1">
        <w:trPr>
          <w:trHeight w:val="527"/>
        </w:trPr>
        <w:tc>
          <w:tcPr>
            <w:tcW w:w="817" w:type="dxa"/>
            <w:vMerge w:val="restart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№ п</w:t>
            </w: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en-US" w:eastAsia="ru-RU"/>
              </w:rPr>
              <w:t>/</w:t>
            </w: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п</w:t>
            </w:r>
          </w:p>
        </w:tc>
        <w:tc>
          <w:tcPr>
            <w:tcW w:w="5387" w:type="dxa"/>
            <w:vMerge w:val="restart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Тема урока</w:t>
            </w:r>
          </w:p>
        </w:tc>
        <w:tc>
          <w:tcPr>
            <w:tcW w:w="8582" w:type="dxa"/>
            <w:gridSpan w:val="2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Из них</w:t>
            </w:r>
          </w:p>
        </w:tc>
      </w:tr>
      <w:tr w:rsidR="00D52FE1" w:rsidRPr="00D52FE1" w:rsidTr="00D52FE1">
        <w:trPr>
          <w:trHeight w:val="465"/>
        </w:trPr>
        <w:tc>
          <w:tcPr>
            <w:tcW w:w="817" w:type="dxa"/>
            <w:vMerge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5387" w:type="dxa"/>
            <w:vMerge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теоретические</w:t>
            </w:r>
          </w:p>
        </w:tc>
        <w:tc>
          <w:tcPr>
            <w:tcW w:w="4188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b/>
                <w:sz w:val="24"/>
                <w:szCs w:val="28"/>
                <w:lang w:val="tt-RU" w:eastAsia="ru-RU"/>
              </w:rPr>
              <w:t>контрольные, тестовые</w:t>
            </w:r>
          </w:p>
        </w:tc>
      </w:tr>
      <w:tr w:rsidR="00D52FE1" w:rsidRPr="00D52FE1" w:rsidTr="00D52FE1">
        <w:tc>
          <w:tcPr>
            <w:tcW w:w="81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Hello, English language!</w:t>
            </w:r>
          </w:p>
        </w:tc>
        <w:tc>
          <w:tcPr>
            <w:tcW w:w="4394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18</w:t>
            </w:r>
          </w:p>
        </w:tc>
        <w:tc>
          <w:tcPr>
            <w:tcW w:w="4188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</w:p>
        </w:tc>
      </w:tr>
      <w:tr w:rsidR="00D52FE1" w:rsidRPr="00D52FE1" w:rsidTr="00D52FE1">
        <w:tc>
          <w:tcPr>
            <w:tcW w:w="81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I want to know!</w:t>
            </w:r>
          </w:p>
        </w:tc>
        <w:tc>
          <w:tcPr>
            <w:tcW w:w="4394" w:type="dxa"/>
            <w:shd w:val="clear" w:color="auto" w:fill="auto"/>
          </w:tcPr>
          <w:p w:rsidR="00D52FE1" w:rsidRPr="00BC6756" w:rsidRDefault="00D52FE1" w:rsidP="00BC6756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1</w:t>
            </w:r>
            <w:r w:rsidR="00BC6756"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4188" w:type="dxa"/>
            <w:shd w:val="clear" w:color="auto" w:fill="auto"/>
          </w:tcPr>
          <w:p w:rsidR="00D52FE1" w:rsidRPr="00BC6756" w:rsidRDefault="00BC6756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D52FE1" w:rsidRPr="00D52FE1" w:rsidTr="00D52FE1">
        <w:tc>
          <w:tcPr>
            <w:tcW w:w="81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D52FE1" w:rsidRPr="00D52FE1" w:rsidRDefault="00BC6756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I like</w:t>
            </w:r>
          </w:p>
        </w:tc>
        <w:tc>
          <w:tcPr>
            <w:tcW w:w="4394" w:type="dxa"/>
            <w:shd w:val="clear" w:color="auto" w:fill="auto"/>
          </w:tcPr>
          <w:p w:rsidR="00D52FE1" w:rsidRPr="00BC6756" w:rsidRDefault="00D52FE1" w:rsidP="00BC6756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1</w:t>
            </w:r>
            <w:r w:rsidR="00BC6756"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4188" w:type="dxa"/>
            <w:shd w:val="clear" w:color="auto" w:fill="auto"/>
          </w:tcPr>
          <w:p w:rsidR="00D52FE1" w:rsidRPr="00BC6756" w:rsidRDefault="00BC6756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1</w:t>
            </w:r>
          </w:p>
        </w:tc>
      </w:tr>
      <w:tr w:rsidR="00D52FE1" w:rsidRPr="00D52FE1" w:rsidTr="00D52FE1">
        <w:trPr>
          <w:trHeight w:val="703"/>
        </w:trPr>
        <w:tc>
          <w:tcPr>
            <w:tcW w:w="81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D52FE1" w:rsidRPr="00D52FE1" w:rsidRDefault="00D52FE1" w:rsidP="00D52FE1">
            <w:pPr>
              <w:tabs>
                <w:tab w:val="left" w:pos="8114"/>
              </w:tabs>
              <w:spacing w:line="360" w:lineRule="auto"/>
              <w:jc w:val="left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>About me</w:t>
            </w:r>
          </w:p>
        </w:tc>
        <w:tc>
          <w:tcPr>
            <w:tcW w:w="4394" w:type="dxa"/>
            <w:shd w:val="clear" w:color="auto" w:fill="auto"/>
          </w:tcPr>
          <w:p w:rsidR="00D52FE1" w:rsidRPr="00BC6756" w:rsidRDefault="00D52FE1" w:rsidP="00BC6756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 w:rsidRPr="00D52FE1">
              <w:rPr>
                <w:rFonts w:ascii="Times New Roman" w:eastAsia="MS Mincho" w:hAnsi="Times New Roman"/>
                <w:sz w:val="24"/>
                <w:szCs w:val="28"/>
                <w:lang w:val="tt-RU" w:eastAsia="ru-RU"/>
              </w:rPr>
              <w:t>1</w:t>
            </w:r>
            <w:r w:rsidR="00BC6756"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4188" w:type="dxa"/>
            <w:shd w:val="clear" w:color="auto" w:fill="auto"/>
          </w:tcPr>
          <w:p w:rsidR="00D52FE1" w:rsidRPr="00BC6756" w:rsidRDefault="00BC6756" w:rsidP="00D52FE1">
            <w:pPr>
              <w:tabs>
                <w:tab w:val="left" w:pos="8114"/>
              </w:tabs>
              <w:spacing w:line="360" w:lineRule="auto"/>
              <w:jc w:val="center"/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MS Mincho" w:hAnsi="Times New Roman"/>
                <w:sz w:val="24"/>
                <w:szCs w:val="28"/>
                <w:lang w:val="en-US" w:eastAsia="ru-RU"/>
              </w:rPr>
              <w:t>1</w:t>
            </w:r>
          </w:p>
        </w:tc>
      </w:tr>
    </w:tbl>
    <w:p w:rsidR="00D52FE1" w:rsidRPr="00D52FE1" w:rsidRDefault="00D52FE1" w:rsidP="002E0B5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u w:val="single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  <w:r w:rsidRPr="00D52FE1">
        <w:rPr>
          <w:rFonts w:ascii="Times New Roman" w:hAnsi="Times New Roman"/>
          <w:b/>
          <w:bCs/>
          <w:sz w:val="28"/>
          <w:szCs w:val="28"/>
          <w:lang w:val="en-US"/>
        </w:rPr>
        <w:t xml:space="preserve">     </w:t>
      </w: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E0B55" w:rsidRPr="00D52FE1" w:rsidRDefault="002E0B5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8519B5" w:rsidRPr="00D52FE1" w:rsidRDefault="008519B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8519B5" w:rsidRPr="00D52FE1" w:rsidRDefault="008519B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8519B5" w:rsidRPr="00D52FE1" w:rsidRDefault="008519B5" w:rsidP="002E0B55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Style w:val="a3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12"/>
        <w:gridCol w:w="1657"/>
        <w:gridCol w:w="851"/>
        <w:gridCol w:w="1136"/>
        <w:gridCol w:w="1882"/>
        <w:gridCol w:w="2074"/>
        <w:gridCol w:w="2278"/>
        <w:gridCol w:w="7"/>
        <w:gridCol w:w="2400"/>
        <w:gridCol w:w="1704"/>
        <w:gridCol w:w="984"/>
        <w:gridCol w:w="859"/>
      </w:tblGrid>
      <w:tr w:rsidR="008519B5" w:rsidRPr="008519B5" w:rsidTr="00D52FE1">
        <w:trPr>
          <w:trHeight w:val="1269"/>
        </w:trPr>
        <w:tc>
          <w:tcPr>
            <w:tcW w:w="612" w:type="dxa"/>
          </w:tcPr>
          <w:p w:rsidR="008519B5" w:rsidRPr="00D52FE1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</w:pPr>
            <w:r w:rsidRPr="00D52FE1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>№</w:t>
            </w:r>
          </w:p>
          <w:p w:rsidR="008519B5" w:rsidRPr="00D52FE1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</w:pPr>
            <w:proofErr w:type="gramStart"/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п</w:t>
            </w:r>
            <w:proofErr w:type="gramEnd"/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>/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п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Тема</w:t>
            </w:r>
            <w:r w:rsidRPr="00D52FE1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 xml:space="preserve"> 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урока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Количество часов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Тип урока</w:t>
            </w:r>
          </w:p>
        </w:tc>
        <w:tc>
          <w:tcPr>
            <w:tcW w:w="6234" w:type="dxa"/>
            <w:gridSpan w:val="3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Планируемые результаты</w:t>
            </w:r>
          </w:p>
        </w:tc>
        <w:tc>
          <w:tcPr>
            <w:tcW w:w="2407" w:type="dxa"/>
            <w:gridSpan w:val="2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Характеристика видов деятельности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Домашнее задание</w:t>
            </w:r>
          </w:p>
        </w:tc>
        <w:tc>
          <w:tcPr>
            <w:tcW w:w="1843" w:type="dxa"/>
            <w:gridSpan w:val="2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Дата проведения</w:t>
            </w:r>
          </w:p>
        </w:tc>
      </w:tr>
      <w:tr w:rsidR="008519B5" w:rsidRPr="008519B5" w:rsidTr="00D52FE1">
        <w:trPr>
          <w:trHeight w:val="52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предметные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мета</w:t>
            </w:r>
          </w:p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предметные</w:t>
            </w:r>
          </w:p>
        </w:tc>
        <w:tc>
          <w:tcPr>
            <w:tcW w:w="2278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личностные</w:t>
            </w:r>
          </w:p>
        </w:tc>
        <w:tc>
          <w:tcPr>
            <w:tcW w:w="2407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план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8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8"/>
                <w:szCs w:val="24"/>
              </w:rPr>
              <w:t>факт</w:t>
            </w:r>
          </w:p>
        </w:tc>
      </w:tr>
      <w:tr w:rsidR="008519B5" w:rsidRPr="008519B5" w:rsidTr="00D52FE1">
        <w:trPr>
          <w:trHeight w:val="601"/>
        </w:trPr>
        <w:tc>
          <w:tcPr>
            <w:tcW w:w="16444" w:type="dxa"/>
            <w:gridSpan w:val="12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 xml:space="preserve">I 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четверть ( 18 часов)</w:t>
            </w:r>
          </w:p>
        </w:tc>
      </w:tr>
      <w:tr w:rsidR="008519B5" w:rsidRPr="008519B5" w:rsidTr="00D52FE1">
        <w:trPr>
          <w:trHeight w:val="74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знаний. Знакомство с английским языком.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Вводный 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Расширение общего лингвистического кругозора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Представлять о мире как о многоязычном и поликультурном сообществе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Принести игрушечное животное, или картинку с изображением животного.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4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Ознакомление с новым учебником.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Ознакомиться с новым учебником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Желание изучать английский язык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осознать язык, в том числе иностранный, как основное средство общения между людьми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слова приветствия.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5.09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7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 животном мире. Знакомство с животными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здороваться. Отличать животных. Находить на картине животных и называть их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Общее представление о животном мире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речь, закрепление новой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8.09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9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Учимся представиться. Буква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А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представиться, правильно 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Аа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рабочей тетрадью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коммуникативной компетенции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Стр.7,упр.4- написать по 2 строчке заглавную и строчную букву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А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9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Привет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ствие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Прощание.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Bb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представиться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,п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рощаться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правильно писать букву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Bb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рабочей тетрадью, книгой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коммуникативной компетенции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Стр. 8,упр.4- написать по строчке заглавную и строчную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Bb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15.09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80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Yes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/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No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 Буква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отвечать на вопросы да или нет. Правильно писать букву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Cc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рабочей тетрадью, книгой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коммуникативной компетенции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Написать по строчке заглавную и строчную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Cc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18.09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9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Закрепляем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Aa,Bb,Cc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правильно писать изученные буквы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у доски, исправлять ошибки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Оформить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,п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ринести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тетради для словаря.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22.09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8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It is... -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Это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...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Буква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Dd.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указывать на предмет. Правильно 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Dd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плакатом (Алфавит)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Прописать буквы в тетрадях.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25.09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25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Знакомство с членами семьи. Буква Ее.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называть членов семьи Правильно писать букву Ее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Овладеть умением координированной работы с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плакатом (Алфавит), учебником, рабочей тетрадью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формирование мотивации изучения следующих букв,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членов семьи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Стр.12,упр.6- принести фотографию семьи или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нарисовать рисунок; прописать буквы.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3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Семья.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Ff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называть членов семьи Правильно писать букву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Ff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плакатом (Алфавит), учебником, рабочей тетрадью, фотографией семьи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Прописать буквы в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тетрадях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овторить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членов семьи.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38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Семья. Согласная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Gg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называть членов семьи Правильно писать букву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Gg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Овладеть умением координированной работы с плакатом (Алфавит), учебником, рабочей тетрадью, фотографией семьи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Упр.4, с. 14- прописать буквы.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9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Мой друг.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Hh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называть своего друга. Правильно писать букву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Hh</w:t>
            </w:r>
            <w:proofErr w:type="spellEnd"/>
          </w:p>
        </w:tc>
        <w:tc>
          <w:tcPr>
            <w:tcW w:w="2074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Овладеть умением координированной работы с плакатом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(Алфавит), учебником, рабочей тетрадью, словарем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D72729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Повторить членов  семьи, прописать буквы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13.10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82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Единственное и множественное число. Буква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Ii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отличие ед. числа от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множ-го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 Правильно писать букву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Ii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74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3, стр. 16, упр. 5, стр. 18- прописать буквы и слова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16.10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5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Кукольный театр.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Jj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Правильно писать букву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Jj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следующих букв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Прописать буквы в тетрадях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20.10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1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Кто в теремке живет?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Кк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называть животных. Правильно 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картинами, учебником, рабочей тетрадью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готовность отстаивать свою точку зрения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3, стр. 20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23.10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5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счета 1-5.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Ll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считать до 5 и правильно писать их,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Ll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устанавливать логическую последовательность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5, с. 21-прописать, выучить наизусть цифры 1-5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27.10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92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повторение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все изученные буквы, правописание и произношение, животных, счет до 5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Повторить все буквы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30.10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140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Обобщающий  урок.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логически отвечать на вопросы учителя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30.10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21"/>
        </w:trPr>
        <w:tc>
          <w:tcPr>
            <w:tcW w:w="16444" w:type="dxa"/>
            <w:gridSpan w:val="12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 xml:space="preserve">II  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четверть ( 14  часов)</w:t>
            </w:r>
          </w:p>
        </w:tc>
      </w:tr>
      <w:tr w:rsidR="008519B5" w:rsidRPr="008519B5" w:rsidTr="00D52FE1">
        <w:trPr>
          <w:trHeight w:val="73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Урок повторение. Буква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Mm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дств дл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я решения  коммуникативных задач 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навыков сотрудничества с учителем и сверстниками в разных ситуациях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Упр.5, стр. 23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10.11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1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чет 1-10.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Nn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считать до 10, писать и произносить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Nn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дств дл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наизусть цифры до 10, прописать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Nn</w:t>
            </w:r>
            <w:proofErr w:type="spellEnd"/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13.11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97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новой лексики.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Oo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Pp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лексику, уметь писать и произносить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Оо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5,с. 26,упр.5, с. 27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17.11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9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Продолжаем изучать животных.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Qq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называть животных, писать и произносить 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Qq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Устная,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речьп</w:t>
            </w:r>
            <w:proofErr w:type="spellEnd"/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наизусть лексику, прописать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Qq</w:t>
            </w:r>
            <w:proofErr w:type="spellEnd"/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20.11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6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My name is…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Буква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Rr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представляться, писать и произносить 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Rr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дств дл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я решения коммуникативных и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познавательных задач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Стремление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к совершенствованию собственной речи используя фразы приветствия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речь, грамматика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выражение, упр. 3,с. 31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24.11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7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Виды спорта.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Ss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называть виды спорта, писать и произносить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Ss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«Виды спорта»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наизусть лексику, прописать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Ss</w:t>
            </w:r>
            <w:proofErr w:type="spellEnd"/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27.11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7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Мой любимый вид спорта.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Tt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называть виды спорта, писать и произносить 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Tt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«Виды спорта»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наизусть лексику, упр. 5,с. 34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3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новой лексики.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Uu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лексику, уметь писать и произносить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Uu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лексику, упр. 6, с. 35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4.12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7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Артисты цирка.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Vv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Ww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лексику, уметь писать и произносить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Vv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Ww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называть животных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лексику, прописать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Vv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Ww</w:t>
            </w:r>
            <w:proofErr w:type="spellEnd"/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8.12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5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Музыкальные инструменты.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Хх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,У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Знать лексику, уметь писать и произносить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Хх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,У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представления информации 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Стремление к совершенствованию собственной речи по теме «Муз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нструменты»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Письм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., устная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речь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,з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акрепление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нов. лексики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лексику, прописать буквы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Хх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,У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11.12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1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Урок-повторение. Буква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Zz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алфавит, уметь писать и произносить буквы, отличать животных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 и уважительное отношение к иному мнению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Прописать букву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Zz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подготовиться к контрольной работе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15.12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4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контроля и оценки знаний.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алфавит, уметь писать и произносить буквы, отличать животных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писать контрольную работу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18.12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2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Урок-викторина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Активное использование речевых средств, готовность слушать учителя, принять участие в игре 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Принятие участие в игре, развитие этических чувств,  эмоциональн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нравственное отзывчивости, умение не создавать конфликтов и находить выходы из спорных ситуаций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Повторить алфавит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22.12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297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14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собеседника,   и вести диалог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этических чувств,  эмоциональн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нравственное отзывчивости, умение не создавать конфликтов и находить выходы из спорных ситуаций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25.12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30"/>
        </w:trPr>
        <w:tc>
          <w:tcPr>
            <w:tcW w:w="16444" w:type="dxa"/>
            <w:gridSpan w:val="1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 xml:space="preserve">III  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четверть ( 20  часов)</w:t>
            </w:r>
          </w:p>
        </w:tc>
      </w:tr>
      <w:tr w:rsidR="008519B5" w:rsidRPr="008519B5" w:rsidTr="00D52FE1">
        <w:trPr>
          <w:trHeight w:val="63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 сказочном мире.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правильно произносить слова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BD5F1F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>выучить вопросы и ответы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3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Цвета. Песня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ABC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 цвета, правильно произносить  их, уметь петь песню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цвета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BD5F1F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Выучить цвета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15.01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3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Введение новой лексики. Цвета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отличать цвета, правильно произносить их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Готовность слушать учителя, овладеть умением координированной работы с учебником,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формирование мотивации изучения цвета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BD5F1F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>Составить 3 предложения про себя (Я-</w:t>
            </w:r>
            <w:proofErr w:type="spellStart"/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>девочка</w:t>
            </w:r>
            <w:proofErr w:type="gramStart"/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>.М</w:t>
            </w:r>
            <w:proofErr w:type="gramEnd"/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>еня</w:t>
            </w:r>
            <w:proofErr w:type="spellEnd"/>
            <w:r w:rsidRPr="00BD5F1F">
              <w:rPr>
                <w:rFonts w:ascii="Times New Roman" w:eastAsiaTheme="minorHAnsi" w:hAnsi="Times New Roman"/>
                <w:sz w:val="24"/>
                <w:szCs w:val="24"/>
              </w:rPr>
              <w:t xml:space="preserve"> зовут...Мне ... лет.)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19.01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3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Гласные и согласные буквы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отличать гласные и согласные буквы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3B3CE0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Выучить правило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22.01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5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Введение лексики. Гласные и согласные буквы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отличать гласные и согласные буквы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26.01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1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Множественное число существительных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Уметь образовывать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множ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число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сущ-ных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новой лексики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DD71E7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Перевести предложения на англ. яз.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29.01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53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Описание предметов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описывать предметы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«Описание предметов»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речь, монолог, диалог</w:t>
            </w:r>
          </w:p>
        </w:tc>
        <w:tc>
          <w:tcPr>
            <w:tcW w:w="1704" w:type="dxa"/>
          </w:tcPr>
          <w:p w:rsidR="008519B5" w:rsidRPr="008519B5" w:rsidRDefault="00BA7130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Выучить новую лексику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3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Краткие варианты ответов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кратко отвечать на вопросы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081F28" w:rsidP="005C13FB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Составить </w:t>
            </w:r>
            <w:r w:rsidR="005C13FB">
              <w:rPr>
                <w:rFonts w:ascii="Times New Roman" w:eastAsiaTheme="minorHAnsi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предложения</w:t>
            </w:r>
            <w:r w:rsidR="005C13FB">
              <w:rPr>
                <w:rFonts w:ascii="Times New Roman" w:eastAsiaTheme="minorHAnsi" w:hAnsi="Times New Roman"/>
                <w:sz w:val="24"/>
                <w:szCs w:val="24"/>
              </w:rPr>
              <w:t xml:space="preserve"> с новыми словам</w:t>
            </w:r>
            <w:proofErr w:type="gramStart"/>
            <w:r w:rsidR="005C13FB">
              <w:rPr>
                <w:rFonts w:ascii="Times New Roman" w:eastAsiaTheme="minorHAnsi" w:hAnsi="Times New Roman"/>
                <w:sz w:val="24"/>
                <w:szCs w:val="24"/>
              </w:rPr>
              <w:t>и(</w:t>
            </w:r>
            <w:proofErr w:type="gramEnd"/>
            <w:r w:rsidR="005C13FB">
              <w:rPr>
                <w:rFonts w:ascii="Times New Roman" w:eastAsiaTheme="minorHAnsi" w:hAnsi="Times New Roman"/>
                <w:sz w:val="24"/>
                <w:szCs w:val="24"/>
              </w:rPr>
              <w:t xml:space="preserve"> по 2 в утвердительной ,вопросительн</w:t>
            </w:r>
            <w:r w:rsidR="005C13F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ой форме)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3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Прилагательные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отличать цвета, правильно их произносить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Использование 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прилагательных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B73083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Стр. 47, упр. 3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описать животных письменно)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53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Распоряжения Карабас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Барабаса</w:t>
            </w:r>
            <w:proofErr w:type="spellEnd"/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дать распоряжение по модели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D607EA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Написать слова в 4 колонки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10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Местоимения 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новую лексику, перевод местоимений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местоимений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наизусть таблицу местоимений, с. 65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16.02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9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лексики. Местоимения 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новую лексику, перевод местоимений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местоимений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 модели придумай загадку, с. 70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19.02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0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Учимся рассказывать стихотворение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рассказывать стихотворение, правильно произносить слова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Стремление к совершенствованию 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собственной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 при рассказе стихотворения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наизусть сти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х-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у. 8, стр. 72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26.02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15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Что я люблю?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рассказать о том, что ты любишь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«что я люблю»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Написать каких животных ты любишь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2.03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2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Артикли а,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an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the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Уметь отличать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артикли и использовать их  в предложениях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Развитие умения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планировать свое неречевое поведение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Формировать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Письменная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Выучить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5.03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38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Рассказ о животных Ник.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описывать животных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9.03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38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алфавит, грамматику, местоимения, уметь писать и произносить буквы, описывать предмет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 и уважительное отношение к иному мнению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Подготовиться к контрольной работе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12.03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92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контроля и оценки знаний.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алфавит, грамматику, местоимения, уметь писать и произносить буквы, описывать предмет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писать контрольную работу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16.03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1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игра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Повторительно-обобщающий.</w:t>
            </w:r>
          </w:p>
        </w:tc>
        <w:tc>
          <w:tcPr>
            <w:tcW w:w="1882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собеседника,   и вести диалог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Принятие участие в игре, развитие этических чувств,  эмоциональн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нравственное отзывчивости, умение не создавать конфликтов и находить выходы из спорных ситуаций</w:t>
            </w:r>
          </w:p>
        </w:tc>
        <w:tc>
          <w:tcPr>
            <w:tcW w:w="2400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4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Повторить изученные темы </w:t>
            </w:r>
          </w:p>
        </w:tc>
        <w:tc>
          <w:tcPr>
            <w:tcW w:w="984" w:type="dxa"/>
            <w:vMerge w:val="restart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19.03</w:t>
            </w:r>
          </w:p>
        </w:tc>
        <w:tc>
          <w:tcPr>
            <w:tcW w:w="859" w:type="dxa"/>
            <w:vMerge w:val="restart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34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39"/>
        </w:trPr>
        <w:tc>
          <w:tcPr>
            <w:tcW w:w="16444" w:type="dxa"/>
            <w:gridSpan w:val="12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 xml:space="preserve">IV  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>четверть (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  <w:lang w:val="en-US"/>
              </w:rPr>
              <w:t>16</w:t>
            </w:r>
            <w:r w:rsidRPr="008519B5">
              <w:rPr>
                <w:rFonts w:ascii="Times New Roman" w:eastAsiaTheme="minorHAnsi" w:hAnsi="Times New Roman"/>
                <w:b/>
                <w:sz w:val="28"/>
                <w:szCs w:val="24"/>
              </w:rPr>
              <w:t xml:space="preserve">  часов)</w:t>
            </w:r>
          </w:p>
        </w:tc>
      </w:tr>
      <w:tr w:rsidR="008519B5" w:rsidRPr="008519B5" w:rsidTr="00D52FE1">
        <w:trPr>
          <w:trHeight w:val="57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Учимся рассказывать о себе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уметь рассказывать о себе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монолог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при монологе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7, стр. 81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2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95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Введение новых слов. Повторяем местоимения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местоимения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собеседника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местоимений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. таблицу, с. 84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6.04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9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Введение лексики.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 can…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уметь рассказать о том, что ты умеешь делать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диалог, монолог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формирование мотивации изучения новой темы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Написать 4 предложения о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том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,ч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то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ты умеешь делать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9.04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538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«Не хотите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ли вы...?»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Знать лексику,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уметь составлять вопросы  по модели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Использование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знаков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символических средств для представления информации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мотивации изучения новой темы, грамматики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Письменная и устная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речь, диалог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Выучить </w:t>
            </w: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выражения, стр. 90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99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Продукты 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уметь называть продукты питания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«Продукты»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16.04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845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6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Продукты. Овощи и фрукты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уметь называть продукты питания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«Продукты»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20.04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1383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7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Разговор Кролика с Джеком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правильно читать диалог, понимать суть диалога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при чтении диалога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Чтение, диалог,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Упр. 7, с. 99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23.04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108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8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Мой друг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рассказать о своем друге, знать лексику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монолог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«Мой друг»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Устная речь, чтение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Расскажи о своем лучшем друге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27.04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1018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Дни недели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дни недели, уметь писать их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«Дни недели»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дни недели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30.04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884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Дни недели. В магазине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овладеть умением координированной работы с учебником, картинками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по теме «Дни недели»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речь, монолог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7.05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1056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Much, many, a lot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и использовать их в предложениях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Формировать мотивацию изучения англ. языка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Письменная и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правило наизусть, стр. 116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11.05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787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Винни Пух и Кроли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к(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часть 1)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читать рассказ, понимать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при чтении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Чтение,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14.05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69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Винни Пух и Кроли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к(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часть 2)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читать рассказ, понимать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Уметь работать с учебником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Стремление к совершенствованию собственной речи при чтении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Чтение, устная речь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Выучить лексику наизусть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18.05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22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повторение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все изученные темы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 и уважительное отношение к иному мнению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Подготовиться к итоговой контрольной работе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21.05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461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Урок контроля и оценки знаний.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Знать лексику, все изученные темы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слушать учителя и вести диалог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Активное использование речевых средств, готовность писать контрольную работу</w:t>
            </w: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Формировать мотивацию изучения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анг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spell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яз</w:t>
            </w:r>
            <w:proofErr w:type="spell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, формирование собственного мнения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25.05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519B5" w:rsidRPr="008519B5" w:rsidTr="00D52FE1">
        <w:trPr>
          <w:trHeight w:val="365"/>
        </w:trPr>
        <w:tc>
          <w:tcPr>
            <w:tcW w:w="61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657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6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Повторительно-обобщающий.</w:t>
            </w:r>
          </w:p>
        </w:tc>
        <w:tc>
          <w:tcPr>
            <w:tcW w:w="1882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Понимать диалогическую речь учителя и одноклассников в процессе общения</w:t>
            </w:r>
          </w:p>
        </w:tc>
        <w:tc>
          <w:tcPr>
            <w:tcW w:w="207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Готовность слушать учителя, собеседника,   и вести диалог</w:t>
            </w:r>
          </w:p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Развитие этических чувств,  эмоциональн</w:t>
            </w:r>
            <w:proofErr w:type="gramStart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 xml:space="preserve"> нравственное отзывчивости, умение не создавать конфликтов и находить выходы из спорных ситуаций</w:t>
            </w:r>
          </w:p>
        </w:tc>
        <w:tc>
          <w:tcPr>
            <w:tcW w:w="2400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70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Повторить изученные темы</w:t>
            </w:r>
          </w:p>
        </w:tc>
        <w:tc>
          <w:tcPr>
            <w:tcW w:w="984" w:type="dxa"/>
          </w:tcPr>
          <w:p w:rsidR="008519B5" w:rsidRPr="008519B5" w:rsidRDefault="008519B5" w:rsidP="008519B5">
            <w:pPr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19B5">
              <w:rPr>
                <w:rFonts w:ascii="Times New Roman" w:eastAsiaTheme="minorHAnsi" w:hAnsi="Times New Roman"/>
                <w:sz w:val="24"/>
                <w:szCs w:val="24"/>
              </w:rPr>
              <w:t>28.05</w:t>
            </w:r>
          </w:p>
        </w:tc>
        <w:tc>
          <w:tcPr>
            <w:tcW w:w="859" w:type="dxa"/>
          </w:tcPr>
          <w:p w:rsidR="008519B5" w:rsidRPr="008519B5" w:rsidRDefault="008519B5" w:rsidP="008519B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8519B5" w:rsidRPr="008519B5" w:rsidRDefault="008519B5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8519B5" w:rsidRPr="008519B5" w:rsidRDefault="008519B5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8519B5" w:rsidRPr="008519B5" w:rsidRDefault="008519B5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8519B5" w:rsidRPr="008519B5" w:rsidRDefault="008519B5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575DE4">
      <w:pPr>
        <w:widowControl w:val="0"/>
        <w:suppressAutoHyphens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575DE4">
      <w:pPr>
        <w:widowControl w:val="0"/>
        <w:suppressAutoHyphens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575DE4">
      <w:pPr>
        <w:widowControl w:val="0"/>
        <w:suppressAutoHyphens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  <w:r w:rsidRPr="00575DE4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lastRenderedPageBreak/>
        <w:t>Контрольная работа</w:t>
      </w: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 xml:space="preserve"> №1</w:t>
      </w:r>
    </w:p>
    <w:p w:rsidR="00575DE4" w:rsidRPr="00575DE4" w:rsidRDefault="00575DE4" w:rsidP="00575DE4">
      <w:pPr>
        <w:widowControl w:val="0"/>
        <w:suppressAutoHyphens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</w:p>
    <w:p w:rsidR="00575DE4" w:rsidRDefault="00575DE4" w:rsidP="00575DE4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Сколько букв в английском алфавите?</w:t>
      </w:r>
    </w:p>
    <w:p w:rsidR="00575DE4" w:rsidRDefault="00575DE4" w:rsidP="00575DE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33</w:t>
      </w:r>
    </w:p>
    <w:p w:rsidR="00575DE4" w:rsidRDefault="00575DE4" w:rsidP="00575DE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26</w:t>
      </w:r>
    </w:p>
    <w:p w:rsidR="00575DE4" w:rsidRDefault="00575DE4" w:rsidP="00575DE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28</w:t>
      </w:r>
    </w:p>
    <w:p w:rsidR="00575DE4" w:rsidRDefault="00575DE4" w:rsidP="00575DE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2.  Найди переводы животных. Соедини  их парами.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>
        <w:rPr>
          <w:rFonts w:ascii="Times New Roman" w:hAnsi="Times New Roman"/>
          <w:sz w:val="28"/>
          <w:szCs w:val="28"/>
          <w:lang w:val="en-US"/>
        </w:rPr>
        <w:t>cat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медведь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fox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кошка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>dog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кролик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>bear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лиса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>rabbit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собака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Default="00575DE4" w:rsidP="00575DE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3.  Выбери правильный вид спорта.</w:t>
      </w:r>
    </w:p>
    <w:p w:rsidR="00575DE4" w:rsidRPr="00575DE4" w:rsidRDefault="00575DE4" w:rsidP="00575DE4">
      <w:pPr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1143000"/>
            <wp:effectExtent l="0" t="0" r="0" b="0"/>
            <wp:wrapSquare wrapText="bothSides"/>
            <wp:docPr id="3" name="Рисунок 3" descr="&amp;Mcy;&amp;acy;&amp;tcy;&amp;iecy;&amp;rcy;&amp;icy;&amp;acy;&amp;lcy;&amp;ycy; &amp;zcy;&amp;acy; 28.03.2012 &quot; &amp;Fcy;&amp;ocy;&amp;tcy;&amp;ocy;&amp;bcy;&amp;acy;&amp;ncy;&amp;kcy; - &amp;bcy;&amp;iecy;&amp;scy;&amp;pcy;&amp;lcy;&amp;acy;&amp;tcy;&amp;ncy;&amp;ycy;&amp;jcy; &amp;scy;&amp;tcy;&amp;o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Mcy;&amp;acy;&amp;tcy;&amp;iecy;&amp;rcy;&amp;icy;&amp;acy;&amp;lcy;&amp;ycy; &amp;zcy;&amp;acy; 28.03.2012 &quot; &amp;Fcy;&amp;ocy;&amp;tcy;&amp;ocy;&amp;bcy;&amp;acy;&amp;ncy;&amp;kcy; - &amp;bcy;&amp;iecy;&amp;scy;&amp;pcy;&amp;lcy;&amp;acy;&amp;tcy;&amp;ncy;&amp;ycy;&amp;jcy; &amp;scy;&amp;tcy;&amp;ocy;&amp;k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1) </w:t>
      </w:r>
      <w:r>
        <w:rPr>
          <w:rFonts w:ascii="Times New Roman" w:hAnsi="Times New Roman"/>
          <w:sz w:val="28"/>
          <w:szCs w:val="28"/>
          <w:lang w:val="en-US"/>
        </w:rPr>
        <w:t>run</w:t>
      </w:r>
    </w:p>
    <w:p w:rsidR="00575DE4" w:rsidRPr="00575DE4" w:rsidRDefault="00575DE4" w:rsidP="00575DE4">
      <w:pPr>
        <w:rPr>
          <w:rFonts w:ascii="Times New Roman" w:hAnsi="Times New Roman"/>
          <w:sz w:val="28"/>
          <w:szCs w:val="28"/>
        </w:rPr>
      </w:pPr>
      <w:r w:rsidRPr="00575DE4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en-US"/>
        </w:rPr>
        <w:t>swim</w:t>
      </w:r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play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football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P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Theme="minorHAnsi" w:hAnsiTheme="minorHAnsi" w:cstheme="minorBidi"/>
          <w:noProof/>
          <w:sz w:val="2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1162050"/>
            <wp:effectExtent l="0" t="0" r="0" b="0"/>
            <wp:wrapSquare wrapText="bothSides"/>
            <wp:docPr id="2" name="Рисунок 2" descr="&amp;Vcy;&amp;iecy;&amp;lcy;&amp;ocy;&amp;scy;&amp;icy;&amp;pcy;&amp;iecy;&amp;dcy;&amp;ycy; &amp;scy;&amp;tcy;&amp;acy;&amp;tcy;&amp;softcy;&amp;icy;, &amp;scy;&amp;tcy;&amp;acy;&amp;tcy;&amp;softcy;&amp;icy; &amp;mcy;&amp;acy;&amp;gcy;&amp;acy;&amp;zcy;&amp;icy;&amp;ncy; &amp;Vcy;&amp;iecy;&amp;lcy;&amp;ocy;&amp;scy;&amp;icy;&amp;pcy;&amp;iecy;&amp;dcy;&amp;ycy;, &amp;scy;&amp;tcy;&amp;acy;&amp;tcy;&amp;softcy;&amp;icy; &amp;mcy;&amp;ocy;&amp;dcy;&amp;ncy;&amp;acy;&amp;yacy; &amp;Vcy;&amp;iecy;&amp;lcy;&amp;ocy;&amp;scy;&amp;icy;&amp;pcy;&amp;iecy;&amp;dcy;&amp;ycy;, &amp;scy;&amp;tcy;&amp;acy;&amp;tcy;&amp;softcy;&amp;icy; &amp;mcy;&amp;ocy;&amp;dcy;&amp;ncy;&amp;ycy;&amp;iecy; &amp;Vcy;&amp;iecy;&amp;lcy;&amp;ocy;&amp;scy;&amp;icy;&amp;pcy;&amp;iecy;&amp;dcy;&amp;ycy;, &amp;Vcy;&amp;iecy;&amp;lcy;&amp;ocy;&amp;scy;&amp;icy;&amp;pcy;&amp;iecy;&amp;dcy;&amp;ycy; &amp;mcy;&amp;ocy;&amp;dcy;&amp;acy; &amp;scy;&amp;tcy;&amp;acy;&amp;tcy;&amp;softcy;&amp;icy; - &amp;Scy;&amp;tcy;&amp;acy;&amp;tcy;&amp;soft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&amp;Vcy;&amp;iecy;&amp;lcy;&amp;ocy;&amp;scy;&amp;icy;&amp;pcy;&amp;iecy;&amp;dcy;&amp;ycy; &amp;scy;&amp;tcy;&amp;acy;&amp;tcy;&amp;softcy;&amp;icy;, &amp;scy;&amp;tcy;&amp;acy;&amp;tcy;&amp;softcy;&amp;icy; &amp;mcy;&amp;acy;&amp;gcy;&amp;acy;&amp;zcy;&amp;icy;&amp;ncy; &amp;Vcy;&amp;iecy;&amp;lcy;&amp;ocy;&amp;scy;&amp;icy;&amp;pcy;&amp;iecy;&amp;dcy;&amp;ycy;, &amp;scy;&amp;tcy;&amp;acy;&amp;tcy;&amp;softcy;&amp;icy; &amp;mcy;&amp;ocy;&amp;dcy;&amp;ncy;&amp;acy;&amp;yacy; &amp;Vcy;&amp;iecy;&amp;lcy;&amp;ocy;&amp;scy;&amp;icy;&amp;pcy;&amp;iecy;&amp;dcy;&amp;ycy;, &amp;scy;&amp;tcy;&amp;acy;&amp;tcy;&amp;softcy;&amp;icy; &amp;mcy;&amp;ocy;&amp;dcy;&amp;ncy;&amp;ycy;&amp;iecy; &amp;Vcy;&amp;iecy;&amp;lcy;&amp;ocy;&amp;scy;&amp;icy;&amp;pcy;&amp;iecy;&amp;dcy;&amp;ycy;, &amp;Vcy;&amp;iecy;&amp;lcy;&amp;ocy;&amp;scy;&amp;icy;&amp;pcy;&amp;iecy;&amp;dcy;&amp;ycy; &amp;mcy;&amp;ocy;&amp;dcy;&amp;acy; &amp;scy;&amp;tcy;&amp;acy;&amp;tcy;&amp;softcy;&amp;icy; - &amp;Scy;&amp;tcy;&amp;acy;&amp;tcy;&amp;softcy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1)skate</w:t>
      </w:r>
      <w:proofErr w:type="gramEnd"/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2)play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chess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3)ride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a bike</w:t>
      </w:r>
    </w:p>
    <w:p w:rsid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Pr="00575DE4" w:rsidRDefault="00575DE4" w:rsidP="00575DE4">
      <w:pPr>
        <w:rPr>
          <w:rFonts w:ascii="Times New Roman" w:hAnsi="Times New Roman"/>
          <w:sz w:val="28"/>
          <w:szCs w:val="28"/>
        </w:rPr>
      </w:pPr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Theme="minorHAnsi" w:hAnsiTheme="minorHAnsi" w:cstheme="minorBidi"/>
          <w:noProof/>
          <w:sz w:val="22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1152525"/>
            <wp:effectExtent l="0" t="0" r="0" b="9525"/>
            <wp:wrapSquare wrapText="bothSides"/>
            <wp:docPr id="1" name="Рисунок 1" descr="&amp;Vcy;&amp;scy;&amp;iecy; &amp;ocy; &amp;bcy;&amp;iecy;&amp;gcy;&amp;iecy; - &amp;Kcy;&amp;acy;&amp;kcy; &amp;ncy;&amp;ucy;&amp;zhcy;&amp;ncy;&amp;ocy; &amp;bcy;&amp;iecy;&amp;gcy;&amp;acy;&amp;tcy;&amp;softcy;, &amp;chcy;&amp;tcy;&amp;ocy;&amp;bcy;&amp;ycy; &amp;pcy;&amp;ocy;&amp;khcy;&amp;ucy;&amp;dcy;&amp;iecy;&amp;tcy;&amp;softcy;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&amp;Vcy;&amp;scy;&amp;iecy; &amp;ocy; &amp;bcy;&amp;iecy;&amp;gcy;&amp;iecy; - &amp;Kcy;&amp;acy;&amp;kcy; &amp;ncy;&amp;ucy;&amp;zhcy;&amp;ncy;&amp;ocy; &amp;bcy;&amp;iecy;&amp;gcy;&amp;acy;&amp;tcy;&amp;softcy;, &amp;chcy;&amp;tcy;&amp;ocy;&amp;bcy;&amp;ycy; &amp;pcy;&amp;ocy;&amp;khcy;&amp;ucy;&amp;dcy;&amp;iecy;&amp;tcy;&amp;softcy;?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1)jump</w:t>
      </w:r>
      <w:proofErr w:type="gramEnd"/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2)run</w:t>
      </w:r>
      <w:proofErr w:type="gramEnd"/>
    </w:p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3)swim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br w:type="textWrapping" w:clear="all"/>
      </w:r>
      <w:r>
        <w:rPr>
          <w:rFonts w:ascii="Times New Roman" w:hAnsi="Times New Roman"/>
          <w:sz w:val="28"/>
          <w:szCs w:val="28"/>
          <w:lang w:val="en-US"/>
        </w:rPr>
        <w:br/>
      </w:r>
    </w:p>
    <w:p w:rsidR="00575DE4" w:rsidRDefault="00575DE4" w:rsidP="00575DE4">
      <w:pPr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96"/>
      </w:tblGrid>
      <w:tr w:rsidR="00575DE4" w:rsidTr="00575DE4">
        <w:trPr>
          <w:tblCellSpacing w:w="15" w:type="dxa"/>
        </w:trPr>
        <w:tc>
          <w:tcPr>
            <w:tcW w:w="0" w:type="auto"/>
            <w:shd w:val="clear" w:color="auto" w:fill="DCE5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5DE4" w:rsidRDefault="00575DE4">
            <w:pPr>
              <w:spacing w:after="200" w:line="276" w:lineRule="auto"/>
              <w:rPr>
                <w:sz w:val="22"/>
              </w:rPr>
            </w:pPr>
          </w:p>
        </w:tc>
      </w:tr>
    </w:tbl>
    <w:p w:rsidR="00575DE4" w:rsidRDefault="00575DE4" w:rsidP="00575DE4">
      <w:pPr>
        <w:rPr>
          <w:rFonts w:ascii="Times New Roman" w:hAnsi="Times New Roman"/>
          <w:sz w:val="28"/>
          <w:szCs w:val="28"/>
          <w:lang w:val="en-US"/>
        </w:rPr>
      </w:pPr>
    </w:p>
    <w:p w:rsidR="008519B5" w:rsidRDefault="008519B5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575DE4">
      <w:pPr>
        <w:widowControl w:val="0"/>
        <w:suppressAutoHyphens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  <w:r w:rsidRPr="00575DE4"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lastRenderedPageBreak/>
        <w:t>Контрольная работа</w:t>
      </w: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 xml:space="preserve"> №</w:t>
      </w:r>
      <w:r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  <w:t>2</w:t>
      </w:r>
    </w:p>
    <w:p w:rsidR="00575DE4" w:rsidRDefault="00575DE4" w:rsidP="00575DE4">
      <w:pPr>
        <w:widowControl w:val="0"/>
        <w:suppressAutoHyphens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</w:p>
    <w:p w:rsidR="00575DE4" w:rsidRPr="00575DE4" w:rsidRDefault="00575DE4" w:rsidP="00575DE4">
      <w:pPr>
        <w:numPr>
          <w:ilvl w:val="0"/>
          <w:numId w:val="3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b/>
          <w:sz w:val="28"/>
          <w:szCs w:val="28"/>
        </w:rPr>
        <w:t>Найди переводы следующих местоимений</w:t>
      </w:r>
    </w:p>
    <w:p w:rsidR="00575DE4" w:rsidRPr="00575DE4" w:rsidRDefault="00575DE4" w:rsidP="00575DE4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</w:rPr>
        <w:t xml:space="preserve">Она          </w:t>
      </w:r>
      <w:r w:rsidRPr="00575DE4">
        <w:rPr>
          <w:rFonts w:ascii="Times New Roman" w:eastAsia="Times New Roman" w:hAnsi="Times New Roman"/>
          <w:sz w:val="28"/>
          <w:szCs w:val="28"/>
          <w:lang w:val="en-US"/>
        </w:rPr>
        <w:t>a) we</w:t>
      </w:r>
    </w:p>
    <w:p w:rsidR="00575DE4" w:rsidRPr="00575DE4" w:rsidRDefault="00575DE4" w:rsidP="00575DE4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</w:rPr>
        <w:t>Ты</w:t>
      </w:r>
      <w:r w:rsidRPr="00575DE4">
        <w:rPr>
          <w:rFonts w:ascii="Times New Roman" w:eastAsia="Times New Roman" w:hAnsi="Times New Roman"/>
          <w:sz w:val="28"/>
          <w:szCs w:val="28"/>
          <w:lang w:val="en-US"/>
        </w:rPr>
        <w:t xml:space="preserve">            b) you </w:t>
      </w:r>
    </w:p>
    <w:p w:rsidR="00575DE4" w:rsidRPr="00575DE4" w:rsidRDefault="00575DE4" w:rsidP="00575DE4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</w:rPr>
        <w:t>Мы</w:t>
      </w:r>
      <w:r w:rsidRPr="00575DE4">
        <w:rPr>
          <w:rFonts w:ascii="Times New Roman" w:eastAsia="Times New Roman" w:hAnsi="Times New Roman"/>
          <w:sz w:val="28"/>
          <w:szCs w:val="28"/>
          <w:lang w:val="en-US"/>
        </w:rPr>
        <w:t xml:space="preserve">           c)  I</w:t>
      </w:r>
    </w:p>
    <w:p w:rsidR="00575DE4" w:rsidRPr="00575DE4" w:rsidRDefault="00575DE4" w:rsidP="00575DE4">
      <w:pPr>
        <w:numPr>
          <w:ilvl w:val="0"/>
          <w:numId w:val="4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</w:rPr>
        <w:t>Я</w:t>
      </w:r>
      <w:r w:rsidRPr="00575DE4">
        <w:rPr>
          <w:rFonts w:ascii="Times New Roman" w:eastAsia="Times New Roman" w:hAnsi="Times New Roman"/>
          <w:sz w:val="28"/>
          <w:szCs w:val="28"/>
          <w:lang w:val="en-US"/>
        </w:rPr>
        <w:t xml:space="preserve">              d) she</w:t>
      </w:r>
    </w:p>
    <w:p w:rsidR="00575DE4" w:rsidRPr="00575DE4" w:rsidRDefault="00575DE4" w:rsidP="00575DE4">
      <w:pPr>
        <w:spacing w:after="200" w:line="276" w:lineRule="auto"/>
        <w:ind w:left="720"/>
        <w:contextualSpacing/>
        <w:jc w:val="left"/>
        <w:rPr>
          <w:rFonts w:ascii="Times New Roman" w:eastAsia="Times New Roman" w:hAnsi="Times New Roman"/>
          <w:b/>
          <w:sz w:val="28"/>
          <w:szCs w:val="28"/>
        </w:rPr>
      </w:pPr>
    </w:p>
    <w:p w:rsidR="00575DE4" w:rsidRPr="00575DE4" w:rsidRDefault="00575DE4" w:rsidP="00575DE4">
      <w:pPr>
        <w:numPr>
          <w:ilvl w:val="0"/>
          <w:numId w:val="3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b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b/>
          <w:sz w:val="28"/>
          <w:szCs w:val="28"/>
        </w:rPr>
        <w:t>Вставьте пропущенные слова</w:t>
      </w:r>
    </w:p>
    <w:p w:rsidR="00575DE4" w:rsidRPr="00575DE4" w:rsidRDefault="00575DE4" w:rsidP="00575DE4">
      <w:pPr>
        <w:numPr>
          <w:ilvl w:val="0"/>
          <w:numId w:val="5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A fox __________</w:t>
      </w:r>
      <w:proofErr w:type="gramStart"/>
      <w:r w:rsidRPr="00575DE4">
        <w:rPr>
          <w:rFonts w:ascii="Times New Roman" w:eastAsia="Times New Roman" w:hAnsi="Times New Roman"/>
          <w:sz w:val="28"/>
          <w:szCs w:val="28"/>
          <w:lang w:val="en-US"/>
        </w:rPr>
        <w:t>_  sad</w:t>
      </w:r>
      <w:proofErr w:type="gramEnd"/>
      <w:r w:rsidRPr="00575DE4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575DE4" w:rsidRPr="00575DE4" w:rsidRDefault="00575DE4" w:rsidP="00575DE4">
      <w:pPr>
        <w:numPr>
          <w:ilvl w:val="0"/>
          <w:numId w:val="5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I ________ ten.</w:t>
      </w:r>
    </w:p>
    <w:p w:rsidR="00575DE4" w:rsidRPr="00575DE4" w:rsidRDefault="00575DE4" w:rsidP="00575DE4">
      <w:pPr>
        <w:numPr>
          <w:ilvl w:val="0"/>
          <w:numId w:val="5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It is ____ cat.</w:t>
      </w:r>
    </w:p>
    <w:p w:rsidR="00575DE4" w:rsidRPr="00575DE4" w:rsidRDefault="00575DE4" w:rsidP="00575DE4">
      <w:pPr>
        <w:numPr>
          <w:ilvl w:val="0"/>
          <w:numId w:val="5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  <w:lang w:val="en-US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 xml:space="preserve">My name _________ Mark.              </w:t>
      </w:r>
    </w:p>
    <w:p w:rsidR="00575DE4" w:rsidRPr="00575DE4" w:rsidRDefault="00575DE4" w:rsidP="00575DE4">
      <w:pPr>
        <w:spacing w:after="200" w:line="276" w:lineRule="auto"/>
        <w:ind w:left="720"/>
        <w:contextualSpacing/>
        <w:jc w:val="left"/>
        <w:rPr>
          <w:rFonts w:ascii="Times New Roman" w:eastAsia="Times New Roman" w:hAnsi="Times New Roman"/>
          <w:b/>
          <w:sz w:val="28"/>
          <w:szCs w:val="28"/>
          <w:lang w:val="en-US"/>
        </w:rPr>
      </w:pPr>
    </w:p>
    <w:p w:rsidR="00575DE4" w:rsidRPr="00575DE4" w:rsidRDefault="00575DE4" w:rsidP="00575DE4">
      <w:pPr>
        <w:numPr>
          <w:ilvl w:val="0"/>
          <w:numId w:val="3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b/>
          <w:sz w:val="28"/>
          <w:szCs w:val="28"/>
        </w:rPr>
      </w:pPr>
      <w:r w:rsidRPr="00575DE4">
        <w:rPr>
          <w:rFonts w:ascii="Times New Roman" w:eastAsia="Times New Roman" w:hAnsi="Times New Roman"/>
          <w:b/>
          <w:sz w:val="28"/>
          <w:szCs w:val="28"/>
        </w:rPr>
        <w:t>Напиши, какого цвета животные</w:t>
      </w:r>
    </w:p>
    <w:p w:rsidR="00575DE4" w:rsidRPr="00575DE4" w:rsidRDefault="00575DE4" w:rsidP="00575DE4">
      <w:pPr>
        <w:numPr>
          <w:ilvl w:val="0"/>
          <w:numId w:val="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A fox is _____________</w:t>
      </w:r>
    </w:p>
    <w:p w:rsidR="00575DE4" w:rsidRPr="00575DE4" w:rsidRDefault="00575DE4" w:rsidP="00575DE4">
      <w:pPr>
        <w:numPr>
          <w:ilvl w:val="0"/>
          <w:numId w:val="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A crocodile is ________</w:t>
      </w:r>
    </w:p>
    <w:p w:rsidR="00575DE4" w:rsidRPr="00575DE4" w:rsidRDefault="00575DE4" w:rsidP="00575DE4">
      <w:pPr>
        <w:numPr>
          <w:ilvl w:val="0"/>
          <w:numId w:val="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8"/>
          <w:szCs w:val="28"/>
        </w:rPr>
      </w:pPr>
      <w:r w:rsidRPr="00575DE4">
        <w:rPr>
          <w:rFonts w:ascii="Times New Roman" w:eastAsia="Times New Roman" w:hAnsi="Times New Roman"/>
          <w:sz w:val="28"/>
          <w:szCs w:val="28"/>
          <w:lang w:val="en-US"/>
        </w:rPr>
        <w:t>A pig is _____________</w:t>
      </w:r>
    </w:p>
    <w:p w:rsidR="00575DE4" w:rsidRPr="00575DE4" w:rsidRDefault="00575DE4" w:rsidP="00575DE4">
      <w:pPr>
        <w:spacing w:after="200" w:line="276" w:lineRule="auto"/>
        <w:ind w:left="720"/>
        <w:contextualSpacing/>
        <w:jc w:val="left"/>
        <w:rPr>
          <w:rFonts w:ascii="Times New Roman" w:eastAsia="Times New Roman" w:hAnsi="Times New Roman"/>
          <w:b/>
          <w:sz w:val="28"/>
          <w:szCs w:val="28"/>
        </w:rPr>
      </w:pPr>
    </w:p>
    <w:p w:rsidR="00575DE4" w:rsidRPr="00575DE4" w:rsidRDefault="00575DE4" w:rsidP="00575DE4">
      <w:pPr>
        <w:spacing w:after="200" w:line="276" w:lineRule="auto"/>
        <w:jc w:val="left"/>
        <w:rPr>
          <w:rFonts w:asciiTheme="minorHAnsi" w:eastAsiaTheme="minorHAnsi" w:hAnsiTheme="minorHAnsi" w:cstheme="minorBidi"/>
          <w:sz w:val="22"/>
          <w:lang w:val="en-US"/>
        </w:rPr>
      </w:pPr>
    </w:p>
    <w:p w:rsidR="00575DE4" w:rsidRDefault="00575DE4" w:rsidP="00575DE4">
      <w:pPr>
        <w:widowControl w:val="0"/>
        <w:suppressAutoHyphens/>
        <w:jc w:val="center"/>
        <w:rPr>
          <w:rFonts w:ascii="Times New Roman" w:eastAsia="SimSun" w:hAnsi="Times New Roman" w:cs="Mangal"/>
          <w:b/>
          <w:kern w:val="2"/>
          <w:sz w:val="28"/>
          <w:szCs w:val="28"/>
          <w:lang w:eastAsia="hi-IN" w:bidi="hi-IN"/>
        </w:rPr>
      </w:pPr>
    </w:p>
    <w:p w:rsidR="00575DE4" w:rsidRPr="008519B5" w:rsidRDefault="00575DE4" w:rsidP="008519B5">
      <w:pPr>
        <w:spacing w:after="200" w:line="276" w:lineRule="auto"/>
        <w:jc w:val="left"/>
        <w:rPr>
          <w:rFonts w:ascii="Times New Roman" w:eastAsiaTheme="minorHAnsi" w:hAnsi="Times New Roman"/>
          <w:sz w:val="24"/>
          <w:szCs w:val="24"/>
        </w:rPr>
      </w:pPr>
    </w:p>
    <w:p w:rsidR="008519B5" w:rsidRDefault="008519B5" w:rsidP="002E0B55">
      <w:pPr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2E0B55">
      <w:pPr>
        <w:rPr>
          <w:rFonts w:ascii="Times New Roman" w:eastAsiaTheme="minorHAnsi" w:hAnsi="Times New Roman"/>
          <w:sz w:val="24"/>
          <w:szCs w:val="24"/>
        </w:rPr>
      </w:pPr>
    </w:p>
    <w:p w:rsidR="00575DE4" w:rsidRDefault="00575DE4" w:rsidP="002E0B55">
      <w:pPr>
        <w:rPr>
          <w:rFonts w:ascii="Times New Roman" w:hAnsi="Times New Roman"/>
          <w:b/>
          <w:bCs/>
          <w:sz w:val="28"/>
          <w:szCs w:val="28"/>
        </w:rPr>
      </w:pPr>
    </w:p>
    <w:p w:rsidR="00575DE4" w:rsidRDefault="00575DE4" w:rsidP="00575DE4">
      <w:pPr>
        <w:spacing w:after="200" w:line="27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575DE4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Итоговая контрольная работа </w:t>
      </w:r>
    </w:p>
    <w:p w:rsidR="00575DE4" w:rsidRPr="00575DE4" w:rsidRDefault="00575DE4" w:rsidP="00575DE4">
      <w:pPr>
        <w:spacing w:after="200" w:line="276" w:lineRule="auto"/>
        <w:jc w:val="left"/>
        <w:rPr>
          <w:rFonts w:ascii="Times New Roman" w:eastAsiaTheme="minorHAnsi" w:hAnsi="Times New Roman"/>
          <w:b/>
          <w:sz w:val="28"/>
          <w:szCs w:val="28"/>
        </w:rPr>
      </w:pPr>
      <w:r w:rsidRPr="00575DE4">
        <w:rPr>
          <w:rFonts w:ascii="Times New Roman" w:eastAsiaTheme="minorHAnsi" w:hAnsi="Times New Roman"/>
          <w:b/>
          <w:sz w:val="28"/>
          <w:szCs w:val="28"/>
        </w:rPr>
        <w:t>Ответь на вопрос «</w:t>
      </w:r>
      <w:r w:rsidRPr="00575DE4">
        <w:rPr>
          <w:rFonts w:ascii="Times New Roman" w:eastAsiaTheme="minorHAnsi" w:hAnsi="Times New Roman"/>
          <w:b/>
          <w:sz w:val="28"/>
          <w:szCs w:val="28"/>
          <w:lang w:val="en-US"/>
        </w:rPr>
        <w:t>What</w:t>
      </w:r>
      <w:r w:rsidRPr="00575DE4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575DE4">
        <w:rPr>
          <w:rFonts w:ascii="Times New Roman" w:eastAsiaTheme="minorHAnsi" w:hAnsi="Times New Roman"/>
          <w:b/>
          <w:sz w:val="28"/>
          <w:szCs w:val="28"/>
          <w:lang w:val="en-US"/>
        </w:rPr>
        <w:t>is</w:t>
      </w:r>
      <w:r w:rsidRPr="00575DE4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575DE4">
        <w:rPr>
          <w:rFonts w:ascii="Times New Roman" w:eastAsiaTheme="minorHAnsi" w:hAnsi="Times New Roman"/>
          <w:b/>
          <w:sz w:val="28"/>
          <w:szCs w:val="28"/>
          <w:lang w:val="en-US"/>
        </w:rPr>
        <w:t>it</w:t>
      </w:r>
      <w:r w:rsidRPr="00575DE4">
        <w:rPr>
          <w:rFonts w:ascii="Times New Roman" w:eastAsiaTheme="minorHAnsi" w:hAnsi="Times New Roman"/>
          <w:b/>
          <w:sz w:val="28"/>
          <w:szCs w:val="28"/>
        </w:rPr>
        <w:t>?»</w:t>
      </w:r>
    </w:p>
    <w:p w:rsidR="00575DE4" w:rsidRPr="00575DE4" w:rsidRDefault="00575DE4" w:rsidP="00575DE4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</w:rPr>
        <w:t xml:space="preserve">        а)                                               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b) </w:t>
      </w:r>
    </w:p>
    <w:p w:rsidR="00575DE4" w:rsidRPr="00575DE4" w:rsidRDefault="00575DE4" w:rsidP="00575DE4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   </w:t>
      </w:r>
      <w:r w:rsidRPr="00575DE4">
        <w:rPr>
          <w:rFonts w:asciiTheme="minorHAnsi" w:eastAsiaTheme="minorHAnsi" w:hAnsiTheme="minorHAnsi" w:cstheme="minorBidi"/>
          <w:noProof/>
          <w:sz w:val="22"/>
          <w:lang w:eastAsia="ru-RU"/>
        </w:rPr>
        <w:drawing>
          <wp:inline distT="0" distB="0" distL="0" distR="0" wp14:anchorId="02AD0BD8" wp14:editId="43AC1BBC">
            <wp:extent cx="971550" cy="933450"/>
            <wp:effectExtent l="0" t="0" r="0" b="0"/>
            <wp:docPr id="4" name="Рисунок 4" descr="&amp;Pcy;&amp;rcy;&amp;ocy;&amp;scy;&amp;mcy;&amp;ocy;&amp;tcy;&amp;rcy; &amp;icy;&amp;zcy;&amp;ocy;&amp;bcy;&amp;rcy;&amp;acy;&amp;zhcy;&amp;iecy;&amp;ncy;&amp;icy;&amp;yacy; 2672956 &amp;Scy;&amp;iecy;&amp;rcy;&amp;vcy;&amp;icy;&amp;scy; &amp;pcy;&amp;ucy;&amp;bcy;&amp;lcy;&amp;icy;&amp;kcy;&amp;acy;&amp;tscy;&amp;icy;&amp;icy; &amp;icy; &amp;khcy;&amp;rcy;&amp;acy;&amp;ncy;&amp;iecy;&amp;ncy;&amp;icy;&amp;yacy; &amp;icy;&amp;zcy;&amp;ocy;&amp;bcy;&amp;rcy;&amp;acy;&amp;zhcy;&amp;iecy;&amp;ncy;&amp;icy;&amp;jcy; : &amp;khcy;&amp;ocy;&amp;scy;&amp;tcy;&amp;icy;&amp;ncy;&amp;gcy; &amp;kcy;&amp;acy;&amp;rcy;&amp;tcy;&amp;icy;&amp;ncy;&amp;ocy;&amp;kcy; : &amp;rcy;&amp;acy;&amp;zcy;&amp;mcy;&amp;iecy;&amp;shchcy;&amp;iecy;&amp;ncy;&amp;icy;&amp;iecy; &amp;fcy;&amp;ocy;&amp;tcy;&amp;ocy;&amp;kcy; : &amp;mcy;&amp;iecy;&amp;scy;&amp;tcy;&amp;ocy; &amp;dcy;&amp;lcy;&amp;yacy; &amp;fcy;&amp;ocy;&amp;tcy;&amp;ocy;&amp;gcy;&amp;rcy;&amp;acy;&amp;f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rcy;&amp;ocy;&amp;scy;&amp;mcy;&amp;ocy;&amp;tcy;&amp;rcy; &amp;icy;&amp;zcy;&amp;ocy;&amp;bcy;&amp;rcy;&amp;acy;&amp;zhcy;&amp;iecy;&amp;ncy;&amp;icy;&amp;yacy; 2672956 &amp;Scy;&amp;iecy;&amp;rcy;&amp;vcy;&amp;icy;&amp;scy; &amp;pcy;&amp;ucy;&amp;bcy;&amp;lcy;&amp;icy;&amp;kcy;&amp;acy;&amp;tscy;&amp;icy;&amp;icy; &amp;icy; &amp;khcy;&amp;rcy;&amp;acy;&amp;ncy;&amp;iecy;&amp;ncy;&amp;icy;&amp;yacy; &amp;icy;&amp;zcy;&amp;ocy;&amp;bcy;&amp;rcy;&amp;acy;&amp;zhcy;&amp;iecy;&amp;ncy;&amp;icy;&amp;jcy; : &amp;khcy;&amp;ocy;&amp;scy;&amp;tcy;&amp;icy;&amp;ncy;&amp;gcy; &amp;kcy;&amp;acy;&amp;rcy;&amp;tcy;&amp;icy;&amp;ncy;&amp;ocy;&amp;kcy; : &amp;rcy;&amp;acy;&amp;zcy;&amp;mcy;&amp;iecy;&amp;shchcy;&amp;iecy;&amp;ncy;&amp;icy;&amp;iecy; &amp;fcy;&amp;ocy;&amp;tcy;&amp;ocy;&amp;kcy; : &amp;mcy;&amp;iecy;&amp;scy;&amp;tcy;&amp;ocy; &amp;dcy;&amp;lcy;&amp;yacy; &amp;fcy;&amp;ocy;&amp;tcy;&amp;ocy;&amp;gcy;&amp;rcy;&amp;acy;&amp;fcy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215" cy="937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                                  </w:t>
      </w:r>
      <w:r w:rsidRPr="00575DE4">
        <w:rPr>
          <w:rFonts w:asciiTheme="minorHAnsi" w:eastAsiaTheme="minorHAnsi" w:hAnsiTheme="minorHAnsi" w:cstheme="minorBidi"/>
          <w:noProof/>
          <w:sz w:val="22"/>
          <w:lang w:eastAsia="ru-RU"/>
        </w:rPr>
        <w:drawing>
          <wp:inline distT="0" distB="0" distL="0" distR="0" wp14:anchorId="3CB0D2F7" wp14:editId="669A2C23">
            <wp:extent cx="1181100" cy="971550"/>
            <wp:effectExtent l="0" t="0" r="0" b="0"/>
            <wp:docPr id="5" name="Рисунок 5" descr="&amp;CHcy;&amp;iecy;&amp;mcy; &amp;pcy;&amp;ocy;&amp;lcy;&amp;iecy;&amp;zcy;&amp;ncy;&amp;acy; &amp;mcy;&amp;ocy;&amp;rcy;&amp;kcy;&amp;ocy;&amp;vcy;&amp;softcy;. &amp;Pcy;&amp;ocy;&amp;dcy;&amp;scy;&amp;kcy;&amp;acy;&amp;zhcy;&amp;icy;&amp;tcy;&amp;iecy; &amp;pcy;&amp;ocy;&amp;zhcy;&amp;acy;&amp;lcy;&amp;ucy;&amp;jcy;&amp;scy;&amp;tcy;&amp;acy; &amp;rcy;&amp;iecy;&amp;tscy;&amp;iecy;&amp;pcy;&amp;tcy;&amp;ycy; &amp;bcy;&amp;lcy;&amp;yucy;&amp;dcy;&amp;acy; &amp;icy;&amp;zcy; &amp;mcy;&amp;ocy;&amp;rcy;&amp;kcy;&amp;ocy;&amp;vcy;&amp;icy; &amp;dcy;&amp;lcy;&amp;yacy; &amp;dcy;&amp;iecy;&amp;tcy;&amp;iecy;&amp;jcy;. &amp;ZHcy;&amp;iecy;&amp;lcy;&amp;acy;&amp;tcy;&amp;iecy;&amp;lcy;&amp;softcy;&amp;ncy;&amp;ocy; &amp;ocy;&amp;tcy; &amp;gcy;&amp;ocy;&amp;dcy;&amp;acy; &amp;dcy;&amp;ocy; &amp;tcy;&amp;rcy;&amp;iecy;&amp;khcy; &amp;lcy;&amp;iecy;&amp;t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CHcy;&amp;iecy;&amp;mcy; &amp;pcy;&amp;ocy;&amp;lcy;&amp;iecy;&amp;zcy;&amp;ncy;&amp;acy; &amp;mcy;&amp;ocy;&amp;rcy;&amp;kcy;&amp;ocy;&amp;vcy;&amp;softcy;. &amp;Pcy;&amp;ocy;&amp;dcy;&amp;scy;&amp;kcy;&amp;acy;&amp;zhcy;&amp;icy;&amp;tcy;&amp;iecy; &amp;pcy;&amp;ocy;&amp;zhcy;&amp;acy;&amp;lcy;&amp;ucy;&amp;jcy;&amp;scy;&amp;tcy;&amp;acy; &amp;rcy;&amp;iecy;&amp;tscy;&amp;iecy;&amp;pcy;&amp;tcy;&amp;ycy; &amp;bcy;&amp;lcy;&amp;yucy;&amp;dcy;&amp;acy; &amp;icy;&amp;zcy; &amp;mcy;&amp;ocy;&amp;rcy;&amp;kcy;&amp;ocy;&amp;vcy;&amp;icy; &amp;dcy;&amp;lcy;&amp;yacy; &amp;dcy;&amp;iecy;&amp;tcy;&amp;iecy;&amp;jcy;. &amp;ZHcy;&amp;iecy;&amp;lcy;&amp;acy;&amp;tcy;&amp;iecy;&amp;lcy;&amp;softcy;&amp;ncy;&amp;ocy; &amp;ocy;&amp;tcy; &amp;gcy;&amp;ocy;&amp;dcy;&amp;acy; &amp;dcy;&amp;ocy; &amp;tcy;&amp;rcy;&amp;iecy;&amp;khcy; &amp;lcy;&amp;iecy;&amp;tcy;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DE4" w:rsidRPr="00575DE4" w:rsidRDefault="00575DE4" w:rsidP="00575DE4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c)                                                         </w:t>
      </w: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d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) </w:t>
      </w:r>
    </w:p>
    <w:p w:rsidR="00575DE4" w:rsidRPr="00575DE4" w:rsidRDefault="00575DE4" w:rsidP="00575DE4">
      <w:pPr>
        <w:spacing w:after="200" w:line="276" w:lineRule="auto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</w:t>
      </w:r>
      <w:r w:rsidRPr="00575DE4">
        <w:rPr>
          <w:rFonts w:asciiTheme="minorHAnsi" w:eastAsiaTheme="minorHAnsi" w:hAnsiTheme="minorHAnsi" w:cstheme="minorBidi"/>
          <w:noProof/>
          <w:sz w:val="22"/>
          <w:lang w:eastAsia="ru-RU"/>
        </w:rPr>
        <w:drawing>
          <wp:inline distT="0" distB="0" distL="0" distR="0" wp14:anchorId="439C35D2" wp14:editId="5AC9A3D6">
            <wp:extent cx="1857030" cy="885825"/>
            <wp:effectExtent l="0" t="0" r="0" b="0"/>
            <wp:docPr id="6" name="Рисунок 6" descr="&amp;Vcy; &amp;Ucy;&amp;zcy;&amp;bcy;&amp;iecy;&amp;kcy;&amp;icy;&amp;scy;&amp;tcy;&amp;acy;&amp;ncy;&amp;iecy; &amp;pcy;&amp;ocy;&amp;dcy;&amp;ocy;&amp;rcy;&amp;ocy;&amp;zhcy;&amp;acy;&amp;lcy; &amp;khcy;&amp;lcy;&amp;iecy;&amp;bcy; - &amp;Vcy; &amp;Ucy;&amp;zcy;&amp;bcy;&amp;iecy;&amp;kcy;&amp;icy;&amp;scy;&amp;tcy;&amp;acy;&amp;ncy;&amp;iecy; &amp;pcy;&amp;ocy;&amp;dcy;&amp;ocy;&amp;rcy;&amp;ocy;&amp;zhcy;&amp;acy;&amp;lcy; &amp;khcy;&amp;lcy;&amp;iecy;&amp;bcy; - &amp;Mcy;&amp;ocy;&amp;jcy; &amp;Gcy;&amp;ocy;&amp;rcy;&amp;ocy;&amp;d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Vcy; &amp;Ucy;&amp;zcy;&amp;bcy;&amp;iecy;&amp;kcy;&amp;icy;&amp;scy;&amp;tcy;&amp;acy;&amp;ncy;&amp;iecy; &amp;pcy;&amp;ocy;&amp;dcy;&amp;ocy;&amp;rcy;&amp;ocy;&amp;zhcy;&amp;acy;&amp;lcy; &amp;khcy;&amp;lcy;&amp;iecy;&amp;bcy; - &amp;Vcy; &amp;Ucy;&amp;zcy;&amp;bcy;&amp;iecy;&amp;kcy;&amp;icy;&amp;scy;&amp;tcy;&amp;acy;&amp;ncy;&amp;iecy; &amp;pcy;&amp;ocy;&amp;dcy;&amp;ocy;&amp;rcy;&amp;ocy;&amp;zhcy;&amp;acy;&amp;lcy; &amp;khcy;&amp;lcy;&amp;iecy;&amp;bcy; - &amp;Mcy;&amp;ocy;&amp;jcy; &amp;Gcy;&amp;ocy;&amp;rcy;&amp;ocy;&amp;dcy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576" cy="889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             </w:t>
      </w:r>
      <w:r w:rsidRPr="00575DE4">
        <w:rPr>
          <w:rFonts w:asciiTheme="minorHAnsi" w:eastAsiaTheme="minorHAnsi" w:hAnsiTheme="minorHAnsi" w:cstheme="minorBidi"/>
          <w:noProof/>
          <w:sz w:val="22"/>
          <w:lang w:eastAsia="ru-RU"/>
        </w:rPr>
        <w:drawing>
          <wp:inline distT="0" distB="0" distL="0" distR="0" wp14:anchorId="049F2DD3" wp14:editId="69ADAC66">
            <wp:extent cx="1685925" cy="1619250"/>
            <wp:effectExtent l="0" t="0" r="9525" b="0"/>
            <wp:docPr id="7" name="Рисунок 7" descr="&amp;Ocy;&amp;scy;&amp;tcy;&amp;acy;&amp;ncy;&amp;kcy;&amp;icy;&amp;ncy;&amp;scy;&amp;kcy;&amp;icy;&amp;jcy; &amp;mcy;&amp;ocy;&amp;lcy;&amp;ocy;&amp;chcy;&amp;ncy;&amp;ycy;&amp;jcy; &amp;kcy;&amp;ocy;&amp;mcy;&amp;bcy;&amp;icy;&amp;ncy;&amp;acy;&amp;tcy; &amp;Mcy;&amp;ocy;&amp;lcy;&amp;ocy;&amp;kcy;&amp;ocy; &quot;36-&amp;kcy;&amp;ocy;&amp;pcy;&amp;iecy;&amp;iecy;&amp;kcy;&quot; 3,2% 1,0&amp;lcy; &amp;pcy;&amp;acy;&amp;scy;&amp;tcy;&amp;iecy;&amp;rcy;&amp;icy;&amp;zcy;&amp;ocy;&amp;vcy;&amp;acy;&amp;ncy;&amp;ncy;&amp;ocy;&amp;iecy; - &amp;Mcy;&amp;ocy;&amp;lcy;&amp;ocy;&amp;chcy;&amp;ncy;&amp;ycy;&amp;iecy; &amp;pcy;&amp;rcy;&amp;ocy;&amp;dcy;&amp;ucy;&amp;kcy;&amp;tcy;&amp;ycy; - &amp;Pcy;&amp;ocy;&amp;tcy;&amp;rcy;&amp;iecy;&amp;bcy;&amp;icy;&amp;tcy;&amp;iecy;&amp;lcy;&amp;icy;.&amp;rcy;&amp;u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Ocy;&amp;scy;&amp;tcy;&amp;acy;&amp;ncy;&amp;kcy;&amp;icy;&amp;ncy;&amp;scy;&amp;kcy;&amp;icy;&amp;jcy; &amp;mcy;&amp;ocy;&amp;lcy;&amp;ocy;&amp;chcy;&amp;ncy;&amp;ycy;&amp;jcy; &amp;kcy;&amp;ocy;&amp;mcy;&amp;bcy;&amp;icy;&amp;ncy;&amp;acy;&amp;tcy; &amp;Mcy;&amp;ocy;&amp;lcy;&amp;ocy;&amp;kcy;&amp;ocy; &quot;36-&amp;kcy;&amp;ocy;&amp;pcy;&amp;iecy;&amp;iecy;&amp;kcy;&quot; 3,2% 1,0&amp;lcy; &amp;pcy;&amp;acy;&amp;scy;&amp;tcy;&amp;iecy;&amp;rcy;&amp;icy;&amp;zcy;&amp;ocy;&amp;vcy;&amp;acy;&amp;ncy;&amp;ncy;&amp;ocy;&amp;iecy; - &amp;Mcy;&amp;ocy;&amp;lcy;&amp;ocy;&amp;chcy;&amp;ncy;&amp;ycy;&amp;iecy; &amp;pcy;&amp;rcy;&amp;ocy;&amp;dcy;&amp;ucy;&amp;kcy;&amp;tcy;&amp;ycy; - &amp;Pcy;&amp;ocy;&amp;tcy;&amp;rcy;&amp;iecy;&amp;bcy;&amp;icy;&amp;tcy;&amp;iecy;&amp;lcy;&amp;icy;.&amp;rcy;&amp;ucy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DE4" w:rsidRPr="00575DE4" w:rsidRDefault="00575DE4" w:rsidP="00575DE4">
      <w:pPr>
        <w:numPr>
          <w:ilvl w:val="0"/>
          <w:numId w:val="7"/>
        </w:numPr>
        <w:spacing w:after="200" w:line="276" w:lineRule="auto"/>
        <w:contextualSpacing/>
        <w:jc w:val="left"/>
        <w:rPr>
          <w:rFonts w:ascii="Times New Roman" w:eastAsiaTheme="minorHAnsi" w:hAnsi="Times New Roman"/>
          <w:b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b/>
          <w:sz w:val="28"/>
          <w:szCs w:val="28"/>
        </w:rPr>
        <w:t>Соедини  дни недели парами: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</w:rPr>
      </w:pPr>
      <w:r w:rsidRPr="00575DE4">
        <w:rPr>
          <w:rFonts w:ascii="Times New Roman" w:eastAsiaTheme="minorHAnsi" w:hAnsi="Times New Roman"/>
          <w:sz w:val="28"/>
          <w:szCs w:val="28"/>
        </w:rPr>
        <w:t>1.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Sunday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                      а)  среда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2.Tuesday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             </w:t>
      </w:r>
      <w:r w:rsidRPr="00575DE4">
        <w:rPr>
          <w:rFonts w:ascii="Times New Roman" w:eastAsiaTheme="minorHAnsi" w:hAnsi="Times New Roman"/>
          <w:sz w:val="28"/>
          <w:szCs w:val="28"/>
        </w:rPr>
        <w:t>б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) </w:t>
      </w:r>
      <w:r w:rsidRPr="00575DE4">
        <w:rPr>
          <w:rFonts w:ascii="Times New Roman" w:eastAsiaTheme="minorHAnsi" w:hAnsi="Times New Roman"/>
          <w:sz w:val="28"/>
          <w:szCs w:val="28"/>
        </w:rPr>
        <w:t>вторник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3.Thursday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                    </w:t>
      </w:r>
      <w:r w:rsidRPr="00575DE4">
        <w:rPr>
          <w:rFonts w:ascii="Times New Roman" w:eastAsiaTheme="minorHAnsi" w:hAnsi="Times New Roman"/>
          <w:sz w:val="28"/>
          <w:szCs w:val="28"/>
        </w:rPr>
        <w:t>в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) </w:t>
      </w:r>
      <w:r w:rsidRPr="00575DE4">
        <w:rPr>
          <w:rFonts w:ascii="Times New Roman" w:eastAsiaTheme="minorHAnsi" w:hAnsi="Times New Roman"/>
          <w:sz w:val="28"/>
          <w:szCs w:val="28"/>
        </w:rPr>
        <w:t>суббота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</w:rPr>
      </w:pPr>
      <w:r w:rsidRPr="00575DE4">
        <w:rPr>
          <w:rFonts w:ascii="Times New Roman" w:eastAsiaTheme="minorHAnsi" w:hAnsi="Times New Roman"/>
          <w:sz w:val="28"/>
          <w:szCs w:val="28"/>
        </w:rPr>
        <w:t>4.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Wednesday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                г) воскресение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</w:rPr>
      </w:pPr>
      <w:r w:rsidRPr="00575DE4">
        <w:rPr>
          <w:rFonts w:ascii="Times New Roman" w:eastAsiaTheme="minorHAnsi" w:hAnsi="Times New Roman"/>
          <w:sz w:val="28"/>
          <w:szCs w:val="28"/>
        </w:rPr>
        <w:lastRenderedPageBreak/>
        <w:t>5.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Friday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                        д) понедельник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</w:rPr>
      </w:pPr>
      <w:r w:rsidRPr="00575DE4">
        <w:rPr>
          <w:rFonts w:ascii="Times New Roman" w:eastAsiaTheme="minorHAnsi" w:hAnsi="Times New Roman"/>
          <w:sz w:val="28"/>
          <w:szCs w:val="28"/>
        </w:rPr>
        <w:t>6.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Monday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                     е) четверг 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</w:rPr>
      </w:pPr>
      <w:r w:rsidRPr="00575DE4">
        <w:rPr>
          <w:rFonts w:ascii="Times New Roman" w:eastAsiaTheme="minorHAnsi" w:hAnsi="Times New Roman"/>
          <w:sz w:val="28"/>
          <w:szCs w:val="28"/>
        </w:rPr>
        <w:t>7.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Saturday</w:t>
      </w:r>
      <w:r w:rsidRPr="00575DE4">
        <w:rPr>
          <w:rFonts w:ascii="Times New Roman" w:eastAsiaTheme="minorHAnsi" w:hAnsi="Times New Roman"/>
          <w:sz w:val="28"/>
          <w:szCs w:val="28"/>
        </w:rPr>
        <w:t xml:space="preserve">                     ж) пятница 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b/>
          <w:sz w:val="28"/>
          <w:szCs w:val="28"/>
        </w:rPr>
      </w:pPr>
      <w:r w:rsidRPr="00575DE4">
        <w:rPr>
          <w:rFonts w:ascii="Times New Roman" w:eastAsiaTheme="minorHAnsi" w:hAnsi="Times New Roman"/>
          <w:b/>
          <w:sz w:val="28"/>
          <w:szCs w:val="28"/>
        </w:rPr>
        <w:t>3. Какое слово лишнее?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</w:rPr>
        <w:t>а</w:t>
      </w:r>
      <w:r w:rsidRPr="00575DE4">
        <w:rPr>
          <w:rFonts w:ascii="Times New Roman" w:eastAsiaTheme="minorHAnsi" w:hAnsi="Times New Roman"/>
          <w:sz w:val="28"/>
          <w:szCs w:val="28"/>
          <w:lang w:val="en-US"/>
        </w:rPr>
        <w:t>) fox, dog, bag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b) </w:t>
      </w: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pen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, book, milk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c) </w:t>
      </w: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run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, black, swim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sz w:val="28"/>
          <w:szCs w:val="28"/>
          <w:lang w:val="en-US"/>
        </w:rPr>
      </w:pPr>
      <w:r w:rsidRPr="00575DE4">
        <w:rPr>
          <w:rFonts w:ascii="Times New Roman" w:eastAsiaTheme="minorHAnsi" w:hAnsi="Times New Roman"/>
          <w:sz w:val="28"/>
          <w:szCs w:val="28"/>
          <w:lang w:val="en-US"/>
        </w:rPr>
        <w:t xml:space="preserve">d) </w:t>
      </w:r>
      <w:proofErr w:type="gramStart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frog</w:t>
      </w:r>
      <w:proofErr w:type="gramEnd"/>
      <w:r w:rsidRPr="00575DE4">
        <w:rPr>
          <w:rFonts w:ascii="Times New Roman" w:eastAsiaTheme="minorHAnsi" w:hAnsi="Times New Roman"/>
          <w:sz w:val="28"/>
          <w:szCs w:val="28"/>
          <w:lang w:val="en-US"/>
        </w:rPr>
        <w:t>, mother, sister</w:t>
      </w:r>
    </w:p>
    <w:p w:rsidR="00575DE4" w:rsidRPr="00575DE4" w:rsidRDefault="00575DE4" w:rsidP="00575DE4">
      <w:pPr>
        <w:spacing w:after="200" w:line="276" w:lineRule="auto"/>
        <w:ind w:left="360"/>
        <w:jc w:val="left"/>
        <w:rPr>
          <w:rFonts w:ascii="Times New Roman" w:eastAsiaTheme="minorHAnsi" w:hAnsi="Times New Roman"/>
          <w:b/>
          <w:sz w:val="28"/>
          <w:szCs w:val="28"/>
        </w:rPr>
      </w:pPr>
      <w:r w:rsidRPr="00575DE4">
        <w:rPr>
          <w:rFonts w:ascii="Times New Roman" w:eastAsiaTheme="minorHAnsi" w:hAnsi="Times New Roman"/>
          <w:b/>
          <w:sz w:val="28"/>
          <w:szCs w:val="28"/>
        </w:rPr>
        <w:t xml:space="preserve">4. Напиши </w:t>
      </w: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Pr="00575DE4">
        <w:rPr>
          <w:rFonts w:ascii="Times New Roman" w:eastAsiaTheme="minorHAnsi" w:hAnsi="Times New Roman"/>
          <w:b/>
          <w:sz w:val="28"/>
          <w:szCs w:val="28"/>
        </w:rPr>
        <w:t xml:space="preserve"> предложени</w:t>
      </w:r>
      <w:r>
        <w:rPr>
          <w:rFonts w:ascii="Times New Roman" w:eastAsiaTheme="minorHAnsi" w:hAnsi="Times New Roman"/>
          <w:b/>
          <w:sz w:val="28"/>
          <w:szCs w:val="28"/>
        </w:rPr>
        <w:t>я</w:t>
      </w:r>
      <w:r w:rsidRPr="00575DE4">
        <w:rPr>
          <w:rFonts w:ascii="Times New Roman" w:eastAsiaTheme="minorHAnsi" w:hAnsi="Times New Roman"/>
          <w:b/>
          <w:sz w:val="28"/>
          <w:szCs w:val="28"/>
        </w:rPr>
        <w:t xml:space="preserve"> о себе.</w:t>
      </w:r>
      <w:bookmarkStart w:id="0" w:name="_GoBack"/>
      <w:bookmarkEnd w:id="0"/>
    </w:p>
    <w:p w:rsidR="00575DE4" w:rsidRPr="002E0B55" w:rsidRDefault="00575DE4" w:rsidP="002E0B55">
      <w:pPr>
        <w:rPr>
          <w:rFonts w:ascii="Times New Roman" w:hAnsi="Times New Roman"/>
          <w:b/>
          <w:bCs/>
          <w:sz w:val="28"/>
          <w:szCs w:val="28"/>
        </w:rPr>
      </w:pPr>
    </w:p>
    <w:sectPr w:rsidR="00575DE4" w:rsidRPr="002E0B55" w:rsidSect="002E0B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31766"/>
    <w:multiLevelType w:val="hybridMultilevel"/>
    <w:tmpl w:val="BF2EBDA0"/>
    <w:lvl w:ilvl="0" w:tplc="4BE4B8C4">
      <w:start w:val="1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">
    <w:nsid w:val="34A443A8"/>
    <w:multiLevelType w:val="hybridMultilevel"/>
    <w:tmpl w:val="C400C9BC"/>
    <w:lvl w:ilvl="0" w:tplc="C13A7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8D0473"/>
    <w:multiLevelType w:val="hybridMultilevel"/>
    <w:tmpl w:val="52BA1900"/>
    <w:lvl w:ilvl="0" w:tplc="C08C4DB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040502"/>
    <w:multiLevelType w:val="hybridMultilevel"/>
    <w:tmpl w:val="5F0A7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C1218"/>
    <w:multiLevelType w:val="hybridMultilevel"/>
    <w:tmpl w:val="E2EAE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7728B"/>
    <w:multiLevelType w:val="hybridMultilevel"/>
    <w:tmpl w:val="8014E7EC"/>
    <w:lvl w:ilvl="0" w:tplc="A57ACBF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90E4F"/>
    <w:multiLevelType w:val="hybridMultilevel"/>
    <w:tmpl w:val="EDEE7098"/>
    <w:lvl w:ilvl="0" w:tplc="2CD8AF4E">
      <w:start w:val="1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591"/>
    <w:rsid w:val="00081F28"/>
    <w:rsid w:val="00114215"/>
    <w:rsid w:val="00125301"/>
    <w:rsid w:val="002E0B55"/>
    <w:rsid w:val="003B3CE0"/>
    <w:rsid w:val="00442591"/>
    <w:rsid w:val="0054373A"/>
    <w:rsid w:val="00575DE4"/>
    <w:rsid w:val="005C13FB"/>
    <w:rsid w:val="00850C19"/>
    <w:rsid w:val="008519B5"/>
    <w:rsid w:val="00986D81"/>
    <w:rsid w:val="00AD2990"/>
    <w:rsid w:val="00B73083"/>
    <w:rsid w:val="00BA7130"/>
    <w:rsid w:val="00BC6756"/>
    <w:rsid w:val="00BD5F1F"/>
    <w:rsid w:val="00D52FE1"/>
    <w:rsid w:val="00D607EA"/>
    <w:rsid w:val="00D72729"/>
    <w:rsid w:val="00DD71E7"/>
    <w:rsid w:val="00FD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B55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E0B55"/>
    <w:pPr>
      <w:tabs>
        <w:tab w:val="left" w:pos="8222"/>
      </w:tabs>
      <w:ind w:right="-1759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519B5"/>
  </w:style>
  <w:style w:type="table" w:styleId="a3">
    <w:name w:val="Table Grid"/>
    <w:basedOn w:val="a1"/>
    <w:uiPriority w:val="59"/>
    <w:rsid w:val="0085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519B5"/>
  </w:style>
  <w:style w:type="paragraph" w:styleId="a4">
    <w:name w:val="List Paragraph"/>
    <w:basedOn w:val="a"/>
    <w:uiPriority w:val="34"/>
    <w:qFormat/>
    <w:rsid w:val="00575DE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575DE4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D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B55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E0B55"/>
    <w:pPr>
      <w:tabs>
        <w:tab w:val="left" w:pos="8222"/>
      </w:tabs>
      <w:ind w:right="-1759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519B5"/>
  </w:style>
  <w:style w:type="table" w:styleId="a3">
    <w:name w:val="Table Grid"/>
    <w:basedOn w:val="a1"/>
    <w:uiPriority w:val="59"/>
    <w:rsid w:val="00851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519B5"/>
  </w:style>
  <w:style w:type="paragraph" w:styleId="a4">
    <w:name w:val="List Paragraph"/>
    <w:basedOn w:val="a"/>
    <w:uiPriority w:val="34"/>
    <w:qFormat/>
    <w:rsid w:val="00575DE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575DE4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D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24</Pages>
  <Words>4242</Words>
  <Characters>24184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18</cp:revision>
  <dcterms:created xsi:type="dcterms:W3CDTF">2014-10-08T19:25:00Z</dcterms:created>
  <dcterms:modified xsi:type="dcterms:W3CDTF">2015-03-19T06:28:00Z</dcterms:modified>
</cp:coreProperties>
</file>